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1820"/>
        <w:gridCol w:w="1942"/>
        <w:gridCol w:w="661"/>
        <w:gridCol w:w="1749"/>
        <w:gridCol w:w="1361"/>
        <w:gridCol w:w="3712"/>
      </w:tblGrid>
      <w:tr w:rsidR="002A11A9" w:rsidTr="00A15909">
        <w:trPr>
          <w:jc w:val="center"/>
        </w:trPr>
        <w:tc>
          <w:tcPr>
            <w:tcW w:w="2705" w:type="dxa"/>
            <w:tcBorders>
              <w:top w:val="single" w:sz="4" w:space="0" w:color="auto"/>
              <w:left w:val="single" w:sz="4" w:space="0" w:color="auto"/>
              <w:bottom w:val="single" w:sz="4" w:space="0" w:color="auto"/>
              <w:right w:val="single" w:sz="4" w:space="0" w:color="auto"/>
            </w:tcBorders>
          </w:tcPr>
          <w:p w:rsidR="002A11A9" w:rsidRDefault="002D0FA7">
            <w:pPr>
              <w:spacing w:before="0" w:beforeAutospacing="0" w:after="0" w:line="276" w:lineRule="auto"/>
              <w:jc w:val="center"/>
              <w:rPr>
                <w:rFonts w:ascii="Arial" w:hAnsi="Arial" w:cs="Arial"/>
                <w:sz w:val="24"/>
                <w:szCs w:val="24"/>
              </w:rPr>
            </w:pPr>
            <w:r>
              <w:rPr>
                <w:rFonts w:ascii="Arial" w:hAnsi="Arial" w:cs="Arial"/>
                <w:noProof/>
                <w:sz w:val="24"/>
                <w:szCs w:val="24"/>
              </w:rPr>
              <w:drawing>
                <wp:inline distT="0" distB="0" distL="0" distR="0">
                  <wp:extent cx="1190625" cy="1238250"/>
                  <wp:effectExtent l="0" t="0" r="9525" b="0"/>
                  <wp:docPr id="1" name="Picture 1" descr="C:\Users\asus\AppData\Local\Temp\ksohtml1469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sus\AppData\Local\Temp\ksohtml14692\wp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90625" cy="1238250"/>
                          </a:xfrm>
                          <a:prstGeom prst="rect">
                            <a:avLst/>
                          </a:prstGeom>
                          <a:noFill/>
                          <a:ln>
                            <a:noFill/>
                          </a:ln>
                        </pic:spPr>
                      </pic:pic>
                    </a:graphicData>
                  </a:graphic>
                </wp:inline>
              </w:drawing>
            </w:r>
          </w:p>
        </w:tc>
        <w:tc>
          <w:tcPr>
            <w:tcW w:w="11245" w:type="dxa"/>
            <w:gridSpan w:val="6"/>
            <w:tcBorders>
              <w:top w:val="single" w:sz="4" w:space="0" w:color="auto"/>
              <w:left w:val="single" w:sz="4" w:space="0" w:color="auto"/>
              <w:bottom w:val="single" w:sz="4" w:space="0" w:color="auto"/>
              <w:right w:val="single" w:sz="4" w:space="0" w:color="auto"/>
            </w:tcBorders>
            <w:vAlign w:val="center"/>
          </w:tcPr>
          <w:p w:rsidR="005C5685" w:rsidRPr="005C5685" w:rsidRDefault="005C5685" w:rsidP="005C5685">
            <w:pPr>
              <w:spacing w:before="0" w:beforeAutospacing="0" w:after="0" w:line="360" w:lineRule="auto"/>
              <w:jc w:val="center"/>
              <w:rPr>
                <w:rFonts w:ascii="Arial" w:hAnsi="Arial" w:cs="Arial"/>
                <w:b/>
                <w:sz w:val="24"/>
                <w:szCs w:val="24"/>
              </w:rPr>
            </w:pPr>
            <w:r w:rsidRPr="005C5685">
              <w:rPr>
                <w:rFonts w:ascii="Arial" w:hAnsi="Arial" w:cs="Arial"/>
                <w:b/>
                <w:sz w:val="24"/>
                <w:szCs w:val="24"/>
              </w:rPr>
              <w:t>SEKOLAH TINGGI ILMU KESEHATAN  WIRA HUSADA YOGYAKARTA</w:t>
            </w:r>
          </w:p>
          <w:p w:rsidR="005C5685" w:rsidRPr="005C5685" w:rsidRDefault="005C5685" w:rsidP="005C5685">
            <w:pPr>
              <w:spacing w:before="0" w:beforeAutospacing="0" w:after="0" w:line="360" w:lineRule="auto"/>
              <w:jc w:val="center"/>
              <w:rPr>
                <w:rFonts w:ascii="Arial" w:hAnsi="Arial" w:cs="Arial"/>
                <w:b/>
                <w:sz w:val="24"/>
                <w:szCs w:val="24"/>
                <w:lang w:val="id-ID"/>
              </w:rPr>
            </w:pPr>
            <w:r w:rsidRPr="005C5685">
              <w:rPr>
                <w:rFonts w:ascii="Arial" w:hAnsi="Arial" w:cs="Arial"/>
                <w:b/>
                <w:sz w:val="24"/>
                <w:szCs w:val="24"/>
              </w:rPr>
              <w:t>PROGRAM STUDI</w:t>
            </w:r>
            <w:r w:rsidRPr="005C5685">
              <w:rPr>
                <w:rFonts w:ascii="Arial" w:hAnsi="Arial" w:cs="Arial"/>
                <w:b/>
                <w:sz w:val="24"/>
                <w:szCs w:val="24"/>
                <w:lang w:val="id-ID"/>
              </w:rPr>
              <w:t xml:space="preserve"> </w:t>
            </w:r>
            <w:r w:rsidR="003A4EC2">
              <w:rPr>
                <w:rFonts w:ascii="Arial" w:hAnsi="Arial" w:cs="Arial"/>
                <w:b/>
                <w:sz w:val="24"/>
                <w:szCs w:val="24"/>
              </w:rPr>
              <w:t>KEPERAWATAN</w:t>
            </w:r>
            <w:r w:rsidRPr="005C5685">
              <w:rPr>
                <w:rFonts w:ascii="Arial" w:hAnsi="Arial" w:cs="Arial"/>
                <w:b/>
                <w:sz w:val="24"/>
                <w:szCs w:val="24"/>
              </w:rPr>
              <w:t>(D3)</w:t>
            </w:r>
          </w:p>
          <w:p w:rsidR="002A11A9" w:rsidRDefault="005C5685" w:rsidP="005C5685">
            <w:pPr>
              <w:spacing w:before="0" w:beforeAutospacing="0" w:after="0" w:line="360" w:lineRule="auto"/>
              <w:jc w:val="center"/>
              <w:rPr>
                <w:rFonts w:ascii="Arial" w:hAnsi="Arial" w:cs="Arial"/>
                <w:b/>
                <w:sz w:val="24"/>
                <w:szCs w:val="24"/>
              </w:rPr>
            </w:pPr>
            <w:r w:rsidRPr="005C5685">
              <w:rPr>
                <w:rFonts w:ascii="Arial" w:hAnsi="Arial" w:cs="Arial"/>
                <w:b/>
                <w:sz w:val="24"/>
                <w:szCs w:val="24"/>
                <w:lang w:val="id-ID"/>
              </w:rPr>
              <w:t>TAHUN AKADEMIK 202</w:t>
            </w:r>
            <w:r w:rsidRPr="005C5685">
              <w:rPr>
                <w:rFonts w:ascii="Arial" w:hAnsi="Arial" w:cs="Arial"/>
                <w:b/>
                <w:sz w:val="24"/>
                <w:szCs w:val="24"/>
              </w:rPr>
              <w:t>3</w:t>
            </w:r>
            <w:r w:rsidRPr="005C5685">
              <w:rPr>
                <w:rFonts w:ascii="Arial" w:hAnsi="Arial" w:cs="Arial"/>
                <w:b/>
                <w:sz w:val="24"/>
                <w:szCs w:val="24"/>
                <w:lang w:val="id-ID"/>
              </w:rPr>
              <w:t>/202</w:t>
            </w:r>
            <w:r w:rsidRPr="005C5685">
              <w:rPr>
                <w:rFonts w:ascii="Arial" w:hAnsi="Arial" w:cs="Arial"/>
                <w:b/>
                <w:sz w:val="24"/>
                <w:szCs w:val="24"/>
              </w:rPr>
              <w:t>4</w:t>
            </w:r>
          </w:p>
        </w:tc>
      </w:tr>
      <w:tr w:rsidR="002A11A9" w:rsidTr="00A15909">
        <w:trPr>
          <w:jc w:val="center"/>
        </w:trPr>
        <w:tc>
          <w:tcPr>
            <w:tcW w:w="13950" w:type="dxa"/>
            <w:gridSpan w:val="7"/>
            <w:tcBorders>
              <w:top w:val="single" w:sz="4" w:space="0" w:color="auto"/>
              <w:left w:val="single" w:sz="4" w:space="0" w:color="auto"/>
              <w:bottom w:val="single" w:sz="4" w:space="0" w:color="auto"/>
              <w:right w:val="single" w:sz="4" w:space="0" w:color="auto"/>
            </w:tcBorders>
          </w:tcPr>
          <w:p w:rsidR="002A11A9" w:rsidRDefault="002D0FA7">
            <w:pPr>
              <w:spacing w:before="0" w:beforeAutospacing="0" w:after="0" w:line="276" w:lineRule="auto"/>
              <w:jc w:val="center"/>
              <w:rPr>
                <w:rFonts w:ascii="Arial" w:hAnsi="Arial" w:cs="Arial"/>
                <w:b/>
                <w:sz w:val="32"/>
                <w:szCs w:val="32"/>
              </w:rPr>
            </w:pPr>
            <w:r>
              <w:rPr>
                <w:rFonts w:ascii="Arial" w:hAnsi="Arial" w:cs="Arial"/>
                <w:b/>
                <w:sz w:val="32"/>
                <w:szCs w:val="32"/>
              </w:rPr>
              <w:t>RENCANA PEMBELAJARAN SEMESTER (RPS)</w:t>
            </w:r>
          </w:p>
        </w:tc>
      </w:tr>
      <w:tr w:rsidR="002A11A9" w:rsidTr="00A15909">
        <w:trPr>
          <w:jc w:val="center"/>
        </w:trPr>
        <w:tc>
          <w:tcPr>
            <w:tcW w:w="2705" w:type="dxa"/>
            <w:tcBorders>
              <w:top w:val="single" w:sz="4" w:space="0" w:color="auto"/>
              <w:left w:val="single" w:sz="4" w:space="0" w:color="auto"/>
              <w:bottom w:val="single" w:sz="4" w:space="0" w:color="auto"/>
              <w:right w:val="single" w:sz="4" w:space="0" w:color="auto"/>
            </w:tcBorders>
          </w:tcPr>
          <w:p w:rsidR="002A11A9" w:rsidRDefault="002D0FA7">
            <w:pPr>
              <w:spacing w:before="0" w:beforeAutospacing="0" w:after="0" w:line="276" w:lineRule="auto"/>
              <w:jc w:val="center"/>
              <w:rPr>
                <w:rFonts w:ascii="Arial" w:hAnsi="Arial" w:cs="Arial"/>
                <w:sz w:val="24"/>
                <w:szCs w:val="24"/>
              </w:rPr>
            </w:pPr>
            <w:r>
              <w:rPr>
                <w:rFonts w:ascii="Arial" w:hAnsi="Arial" w:cs="Arial"/>
                <w:sz w:val="24"/>
                <w:szCs w:val="24"/>
              </w:rPr>
              <w:t>MATA KULIAH</w:t>
            </w:r>
          </w:p>
        </w:tc>
        <w:tc>
          <w:tcPr>
            <w:tcW w:w="1820" w:type="dxa"/>
            <w:tcBorders>
              <w:top w:val="single" w:sz="4" w:space="0" w:color="auto"/>
              <w:left w:val="single" w:sz="4" w:space="0" w:color="auto"/>
              <w:bottom w:val="single" w:sz="4" w:space="0" w:color="auto"/>
              <w:right w:val="single" w:sz="4" w:space="0" w:color="auto"/>
            </w:tcBorders>
          </w:tcPr>
          <w:p w:rsidR="002A11A9" w:rsidRDefault="002D0FA7">
            <w:pPr>
              <w:spacing w:before="0" w:beforeAutospacing="0" w:after="0" w:line="276" w:lineRule="auto"/>
              <w:jc w:val="center"/>
              <w:rPr>
                <w:rFonts w:ascii="Arial" w:hAnsi="Arial" w:cs="Arial"/>
                <w:sz w:val="24"/>
                <w:szCs w:val="24"/>
              </w:rPr>
            </w:pPr>
            <w:r>
              <w:rPr>
                <w:rFonts w:ascii="Arial" w:hAnsi="Arial" w:cs="Arial"/>
                <w:sz w:val="24"/>
                <w:szCs w:val="24"/>
              </w:rPr>
              <w:t>KODE</w:t>
            </w:r>
          </w:p>
        </w:tc>
        <w:tc>
          <w:tcPr>
            <w:tcW w:w="2603" w:type="dxa"/>
            <w:gridSpan w:val="2"/>
            <w:tcBorders>
              <w:top w:val="single" w:sz="4" w:space="0" w:color="auto"/>
              <w:left w:val="single" w:sz="4" w:space="0" w:color="auto"/>
              <w:bottom w:val="single" w:sz="4" w:space="0" w:color="auto"/>
              <w:right w:val="single" w:sz="4" w:space="0" w:color="auto"/>
            </w:tcBorders>
          </w:tcPr>
          <w:p w:rsidR="002A11A9" w:rsidRDefault="002D0FA7">
            <w:pPr>
              <w:spacing w:before="0" w:beforeAutospacing="0" w:after="0" w:line="276" w:lineRule="auto"/>
              <w:jc w:val="center"/>
              <w:rPr>
                <w:rFonts w:ascii="Arial" w:hAnsi="Arial" w:cs="Arial"/>
                <w:sz w:val="24"/>
                <w:szCs w:val="24"/>
              </w:rPr>
            </w:pPr>
            <w:r>
              <w:rPr>
                <w:rFonts w:ascii="Arial" w:hAnsi="Arial" w:cs="Arial"/>
                <w:sz w:val="24"/>
                <w:szCs w:val="24"/>
              </w:rPr>
              <w:t>BOBOT  (SKS)</w:t>
            </w:r>
          </w:p>
        </w:tc>
        <w:tc>
          <w:tcPr>
            <w:tcW w:w="1749" w:type="dxa"/>
            <w:tcBorders>
              <w:top w:val="single" w:sz="4" w:space="0" w:color="auto"/>
              <w:left w:val="single" w:sz="4" w:space="0" w:color="auto"/>
              <w:bottom w:val="single" w:sz="4" w:space="0" w:color="auto"/>
              <w:right w:val="single" w:sz="4" w:space="0" w:color="auto"/>
            </w:tcBorders>
          </w:tcPr>
          <w:p w:rsidR="002A11A9" w:rsidRDefault="002D0FA7">
            <w:pPr>
              <w:spacing w:before="0" w:beforeAutospacing="0" w:after="0" w:line="276" w:lineRule="auto"/>
              <w:jc w:val="center"/>
              <w:rPr>
                <w:rFonts w:ascii="Arial" w:hAnsi="Arial" w:cs="Arial"/>
                <w:sz w:val="24"/>
                <w:szCs w:val="24"/>
              </w:rPr>
            </w:pPr>
            <w:r>
              <w:rPr>
                <w:rFonts w:ascii="Arial" w:hAnsi="Arial" w:cs="Arial"/>
                <w:sz w:val="24"/>
                <w:szCs w:val="24"/>
              </w:rPr>
              <w:t>SEMESTER</w:t>
            </w:r>
          </w:p>
        </w:tc>
        <w:tc>
          <w:tcPr>
            <w:tcW w:w="5073" w:type="dxa"/>
            <w:gridSpan w:val="2"/>
            <w:tcBorders>
              <w:top w:val="single" w:sz="4" w:space="0" w:color="auto"/>
              <w:left w:val="single" w:sz="4" w:space="0" w:color="auto"/>
              <w:bottom w:val="single" w:sz="4" w:space="0" w:color="auto"/>
              <w:right w:val="single" w:sz="4" w:space="0" w:color="auto"/>
            </w:tcBorders>
          </w:tcPr>
          <w:p w:rsidR="002A11A9" w:rsidRDefault="002D0FA7">
            <w:pPr>
              <w:spacing w:before="0" w:beforeAutospacing="0" w:after="0" w:line="276" w:lineRule="auto"/>
              <w:jc w:val="center"/>
              <w:rPr>
                <w:rFonts w:ascii="Arial" w:hAnsi="Arial" w:cs="Arial"/>
                <w:sz w:val="24"/>
                <w:szCs w:val="24"/>
              </w:rPr>
            </w:pPr>
            <w:r>
              <w:rPr>
                <w:rFonts w:ascii="Arial" w:hAnsi="Arial" w:cs="Arial"/>
                <w:sz w:val="24"/>
                <w:szCs w:val="24"/>
              </w:rPr>
              <w:t>TANGGAL PENYUSUNAN</w:t>
            </w:r>
          </w:p>
        </w:tc>
      </w:tr>
      <w:tr w:rsidR="002A11A9" w:rsidTr="00A15909">
        <w:trPr>
          <w:jc w:val="center"/>
        </w:trPr>
        <w:tc>
          <w:tcPr>
            <w:tcW w:w="2705" w:type="dxa"/>
            <w:tcBorders>
              <w:top w:val="single" w:sz="4" w:space="0" w:color="auto"/>
              <w:left w:val="single" w:sz="4" w:space="0" w:color="auto"/>
              <w:bottom w:val="single" w:sz="4" w:space="0" w:color="auto"/>
              <w:right w:val="single" w:sz="4" w:space="0" w:color="auto"/>
            </w:tcBorders>
          </w:tcPr>
          <w:p w:rsidR="002A11A9" w:rsidRDefault="002D0FA7">
            <w:pPr>
              <w:spacing w:before="0" w:beforeAutospacing="0" w:after="0" w:line="276" w:lineRule="auto"/>
              <w:jc w:val="center"/>
              <w:rPr>
                <w:rFonts w:ascii="Arial" w:hAnsi="Arial" w:cs="Arial"/>
                <w:i/>
                <w:sz w:val="24"/>
                <w:szCs w:val="24"/>
              </w:rPr>
            </w:pPr>
            <w:r>
              <w:rPr>
                <w:rFonts w:ascii="Arial" w:hAnsi="Arial" w:cs="Arial"/>
                <w:sz w:val="24"/>
                <w:szCs w:val="24"/>
              </w:rPr>
              <w:t>Keperawatan gawat darurat dan Manajemen Bencana</w:t>
            </w:r>
          </w:p>
        </w:tc>
        <w:tc>
          <w:tcPr>
            <w:tcW w:w="1820" w:type="dxa"/>
            <w:tcBorders>
              <w:top w:val="single" w:sz="4" w:space="0" w:color="auto"/>
              <w:left w:val="single" w:sz="4" w:space="0" w:color="auto"/>
              <w:bottom w:val="single" w:sz="4" w:space="0" w:color="auto"/>
              <w:right w:val="single" w:sz="4" w:space="0" w:color="auto"/>
            </w:tcBorders>
          </w:tcPr>
          <w:p w:rsidR="002A11A9" w:rsidRDefault="008E5C38">
            <w:pPr>
              <w:spacing w:before="0" w:beforeAutospacing="0" w:after="0" w:line="276" w:lineRule="auto"/>
              <w:jc w:val="center"/>
              <w:rPr>
                <w:rFonts w:ascii="Arial" w:hAnsi="Arial" w:cs="Arial"/>
                <w:sz w:val="24"/>
                <w:szCs w:val="24"/>
              </w:rPr>
            </w:pPr>
            <w:r>
              <w:rPr>
                <w:rFonts w:ascii="Arial" w:hAnsi="Arial" w:cs="Arial"/>
                <w:sz w:val="24"/>
                <w:szCs w:val="24"/>
              </w:rPr>
              <w:t>Kep.E.V.31</w:t>
            </w:r>
          </w:p>
        </w:tc>
        <w:tc>
          <w:tcPr>
            <w:tcW w:w="2603" w:type="dxa"/>
            <w:gridSpan w:val="2"/>
            <w:tcBorders>
              <w:top w:val="single" w:sz="4" w:space="0" w:color="auto"/>
              <w:left w:val="single" w:sz="4" w:space="0" w:color="auto"/>
              <w:bottom w:val="single" w:sz="4" w:space="0" w:color="auto"/>
              <w:right w:val="single" w:sz="4" w:space="0" w:color="auto"/>
            </w:tcBorders>
          </w:tcPr>
          <w:p w:rsidR="002A11A9" w:rsidRDefault="002D0FA7">
            <w:pPr>
              <w:spacing w:before="0" w:beforeAutospacing="0" w:after="0" w:line="276" w:lineRule="auto"/>
              <w:jc w:val="center"/>
              <w:rPr>
                <w:rFonts w:ascii="Arial" w:hAnsi="Arial" w:cs="Arial"/>
                <w:sz w:val="24"/>
                <w:szCs w:val="24"/>
              </w:rPr>
            </w:pPr>
            <w:r>
              <w:rPr>
                <w:rFonts w:ascii="Arial" w:hAnsi="Arial" w:cs="Arial"/>
                <w:sz w:val="24"/>
                <w:szCs w:val="24"/>
              </w:rPr>
              <w:t xml:space="preserve">  3 SKS (1T, 1P, 1K)</w:t>
            </w:r>
          </w:p>
        </w:tc>
        <w:tc>
          <w:tcPr>
            <w:tcW w:w="1749" w:type="dxa"/>
            <w:tcBorders>
              <w:top w:val="single" w:sz="4" w:space="0" w:color="auto"/>
              <w:left w:val="single" w:sz="4" w:space="0" w:color="auto"/>
              <w:bottom w:val="single" w:sz="4" w:space="0" w:color="auto"/>
              <w:right w:val="single" w:sz="4" w:space="0" w:color="auto"/>
            </w:tcBorders>
          </w:tcPr>
          <w:p w:rsidR="002A11A9" w:rsidRDefault="00A15909">
            <w:pPr>
              <w:spacing w:before="0" w:beforeAutospacing="0" w:after="0" w:line="276" w:lineRule="auto"/>
              <w:jc w:val="center"/>
              <w:rPr>
                <w:rFonts w:ascii="Arial" w:hAnsi="Arial" w:cs="Arial"/>
                <w:sz w:val="24"/>
                <w:szCs w:val="24"/>
              </w:rPr>
            </w:pPr>
            <w:r>
              <w:rPr>
                <w:rFonts w:ascii="Arial" w:hAnsi="Arial" w:cs="Arial"/>
                <w:sz w:val="24"/>
                <w:szCs w:val="24"/>
              </w:rPr>
              <w:t>V</w:t>
            </w:r>
          </w:p>
        </w:tc>
        <w:tc>
          <w:tcPr>
            <w:tcW w:w="5073" w:type="dxa"/>
            <w:gridSpan w:val="2"/>
            <w:tcBorders>
              <w:top w:val="single" w:sz="4" w:space="0" w:color="auto"/>
              <w:left w:val="single" w:sz="4" w:space="0" w:color="auto"/>
              <w:bottom w:val="single" w:sz="4" w:space="0" w:color="auto"/>
              <w:right w:val="single" w:sz="4" w:space="0" w:color="auto"/>
            </w:tcBorders>
          </w:tcPr>
          <w:p w:rsidR="002A11A9" w:rsidRDefault="002D0FA7">
            <w:pPr>
              <w:spacing w:before="0" w:beforeAutospacing="0" w:after="0" w:line="276" w:lineRule="auto"/>
              <w:jc w:val="center"/>
              <w:rPr>
                <w:rFonts w:ascii="Arial" w:hAnsi="Arial" w:cs="Arial"/>
                <w:sz w:val="24"/>
                <w:szCs w:val="24"/>
              </w:rPr>
            </w:pPr>
            <w:r>
              <w:rPr>
                <w:rFonts w:ascii="Arial" w:hAnsi="Arial" w:cs="Arial"/>
                <w:sz w:val="24"/>
                <w:szCs w:val="24"/>
              </w:rPr>
              <w:t>19 Juli 2022</w:t>
            </w:r>
          </w:p>
        </w:tc>
      </w:tr>
      <w:tr w:rsidR="002A11A9" w:rsidTr="00A15909">
        <w:trPr>
          <w:cantSplit/>
          <w:jc w:val="center"/>
        </w:trPr>
        <w:tc>
          <w:tcPr>
            <w:tcW w:w="2705" w:type="dxa"/>
            <w:vMerge w:val="restart"/>
            <w:tcBorders>
              <w:top w:val="nil"/>
              <w:left w:val="single" w:sz="4" w:space="0" w:color="auto"/>
              <w:bottom w:val="single" w:sz="4" w:space="0" w:color="auto"/>
              <w:right w:val="single" w:sz="4" w:space="0" w:color="auto"/>
            </w:tcBorders>
          </w:tcPr>
          <w:p w:rsidR="002A11A9" w:rsidRDefault="002D0FA7">
            <w:pPr>
              <w:spacing w:before="0" w:beforeAutospacing="0" w:after="0" w:line="276" w:lineRule="auto"/>
              <w:jc w:val="center"/>
              <w:rPr>
                <w:rFonts w:ascii="Arial" w:hAnsi="Arial" w:cs="Arial"/>
                <w:sz w:val="24"/>
                <w:szCs w:val="24"/>
              </w:rPr>
            </w:pPr>
            <w:r>
              <w:rPr>
                <w:rFonts w:ascii="Arial" w:hAnsi="Arial" w:cs="Arial"/>
                <w:sz w:val="24"/>
                <w:szCs w:val="24"/>
              </w:rPr>
              <w:t>OTORISASI</w:t>
            </w:r>
          </w:p>
          <w:p w:rsidR="002A11A9" w:rsidRDefault="002A11A9">
            <w:pPr>
              <w:spacing w:before="0" w:beforeAutospacing="0" w:after="0" w:line="276" w:lineRule="auto"/>
              <w:jc w:val="center"/>
              <w:rPr>
                <w:rFonts w:ascii="Arial" w:hAnsi="Arial" w:cs="Arial"/>
                <w:sz w:val="24"/>
                <w:szCs w:val="24"/>
              </w:rPr>
            </w:pPr>
          </w:p>
        </w:tc>
        <w:tc>
          <w:tcPr>
            <w:tcW w:w="3762" w:type="dxa"/>
            <w:gridSpan w:val="2"/>
            <w:tcBorders>
              <w:top w:val="single" w:sz="4" w:space="0" w:color="auto"/>
              <w:left w:val="single" w:sz="4" w:space="0" w:color="auto"/>
              <w:bottom w:val="single" w:sz="4" w:space="0" w:color="auto"/>
              <w:right w:val="single" w:sz="4" w:space="0" w:color="auto"/>
            </w:tcBorders>
          </w:tcPr>
          <w:p w:rsidR="002A11A9" w:rsidRDefault="002D0FA7">
            <w:pPr>
              <w:spacing w:before="0" w:beforeAutospacing="0" w:after="0" w:line="276" w:lineRule="auto"/>
              <w:jc w:val="center"/>
              <w:rPr>
                <w:rFonts w:ascii="Arial" w:hAnsi="Arial" w:cs="Arial"/>
                <w:sz w:val="24"/>
                <w:szCs w:val="24"/>
              </w:rPr>
            </w:pPr>
            <w:r>
              <w:rPr>
                <w:rFonts w:ascii="Arial" w:hAnsi="Arial" w:cs="Arial"/>
                <w:sz w:val="24"/>
                <w:szCs w:val="24"/>
              </w:rPr>
              <w:t>Dosen Pengembang</w:t>
            </w:r>
            <w:r w:rsidR="005C5685">
              <w:rPr>
                <w:rFonts w:ascii="Arial" w:hAnsi="Arial" w:cs="Arial"/>
                <w:sz w:val="24"/>
                <w:szCs w:val="24"/>
              </w:rPr>
              <w:t xml:space="preserve"> RPS</w:t>
            </w:r>
          </w:p>
        </w:tc>
        <w:tc>
          <w:tcPr>
            <w:tcW w:w="3771" w:type="dxa"/>
            <w:gridSpan w:val="3"/>
            <w:tcBorders>
              <w:top w:val="single" w:sz="4" w:space="0" w:color="auto"/>
              <w:left w:val="single" w:sz="4" w:space="0" w:color="auto"/>
              <w:bottom w:val="single" w:sz="4" w:space="0" w:color="auto"/>
              <w:right w:val="single" w:sz="4" w:space="0" w:color="auto"/>
            </w:tcBorders>
          </w:tcPr>
          <w:p w:rsidR="002A11A9" w:rsidRDefault="002D0FA7">
            <w:pPr>
              <w:spacing w:before="0" w:beforeAutospacing="0" w:after="0" w:line="276" w:lineRule="auto"/>
              <w:jc w:val="center"/>
              <w:rPr>
                <w:rFonts w:ascii="Arial" w:hAnsi="Arial" w:cs="Arial"/>
                <w:sz w:val="24"/>
                <w:szCs w:val="24"/>
              </w:rPr>
            </w:pPr>
            <w:r>
              <w:rPr>
                <w:rFonts w:ascii="Arial" w:hAnsi="Arial" w:cs="Arial"/>
                <w:sz w:val="24"/>
                <w:szCs w:val="24"/>
              </w:rPr>
              <w:t>Koordinator Mata Kuliah</w:t>
            </w:r>
          </w:p>
        </w:tc>
        <w:tc>
          <w:tcPr>
            <w:tcW w:w="3712" w:type="dxa"/>
            <w:tcBorders>
              <w:top w:val="single" w:sz="4" w:space="0" w:color="auto"/>
              <w:left w:val="single" w:sz="4" w:space="0" w:color="auto"/>
              <w:bottom w:val="single" w:sz="4" w:space="0" w:color="auto"/>
              <w:right w:val="single" w:sz="4" w:space="0" w:color="auto"/>
            </w:tcBorders>
          </w:tcPr>
          <w:p w:rsidR="002A11A9" w:rsidRDefault="002D0FA7">
            <w:pPr>
              <w:spacing w:before="0" w:beforeAutospacing="0" w:after="0" w:line="276" w:lineRule="auto"/>
              <w:jc w:val="center"/>
              <w:rPr>
                <w:rFonts w:ascii="Arial" w:hAnsi="Arial" w:cs="Arial"/>
                <w:sz w:val="24"/>
                <w:szCs w:val="24"/>
              </w:rPr>
            </w:pPr>
            <w:r>
              <w:rPr>
                <w:rFonts w:ascii="Arial" w:hAnsi="Arial" w:cs="Arial"/>
                <w:sz w:val="24"/>
                <w:szCs w:val="24"/>
              </w:rPr>
              <w:t>Ketua Program Studi</w:t>
            </w:r>
          </w:p>
        </w:tc>
      </w:tr>
      <w:tr w:rsidR="002A11A9" w:rsidTr="00A15909">
        <w:trPr>
          <w:cantSplit/>
          <w:trHeight w:val="1028"/>
          <w:jc w:val="center"/>
        </w:trPr>
        <w:tc>
          <w:tcPr>
            <w:tcW w:w="0" w:type="auto"/>
            <w:vMerge/>
            <w:tcBorders>
              <w:top w:val="nil"/>
              <w:left w:val="single" w:sz="4" w:space="0" w:color="auto"/>
              <w:bottom w:val="single" w:sz="4" w:space="0" w:color="auto"/>
              <w:right w:val="single" w:sz="4" w:space="0" w:color="auto"/>
            </w:tcBorders>
            <w:vAlign w:val="center"/>
          </w:tcPr>
          <w:p w:rsidR="002A11A9" w:rsidRDefault="002A11A9">
            <w:pPr>
              <w:spacing w:before="0" w:beforeAutospacing="0" w:after="0" w:line="276" w:lineRule="auto"/>
              <w:rPr>
                <w:rFonts w:ascii="Arial" w:hAnsi="Arial" w:cs="Arial"/>
                <w:sz w:val="24"/>
                <w:szCs w:val="24"/>
              </w:rPr>
            </w:pPr>
          </w:p>
        </w:tc>
        <w:tc>
          <w:tcPr>
            <w:tcW w:w="3762" w:type="dxa"/>
            <w:gridSpan w:val="2"/>
            <w:tcBorders>
              <w:top w:val="single" w:sz="4" w:space="0" w:color="auto"/>
              <w:left w:val="single" w:sz="4" w:space="0" w:color="auto"/>
              <w:bottom w:val="single" w:sz="4" w:space="0" w:color="auto"/>
              <w:right w:val="single" w:sz="4" w:space="0" w:color="auto"/>
            </w:tcBorders>
            <w:vAlign w:val="center"/>
          </w:tcPr>
          <w:p w:rsidR="002A11A9" w:rsidRDefault="002A11A9">
            <w:pPr>
              <w:spacing w:before="0" w:beforeAutospacing="0" w:after="0" w:line="276" w:lineRule="auto"/>
              <w:jc w:val="center"/>
              <w:rPr>
                <w:rFonts w:ascii="Arial" w:hAnsi="Arial" w:cs="Arial"/>
                <w:sz w:val="24"/>
                <w:szCs w:val="24"/>
              </w:rPr>
            </w:pPr>
          </w:p>
          <w:p w:rsidR="002A11A9" w:rsidRDefault="002A11A9">
            <w:pPr>
              <w:spacing w:before="0" w:beforeAutospacing="0" w:after="0" w:line="276" w:lineRule="auto"/>
              <w:jc w:val="center"/>
              <w:rPr>
                <w:rFonts w:ascii="Arial" w:hAnsi="Arial" w:cs="Arial"/>
                <w:sz w:val="24"/>
                <w:szCs w:val="24"/>
              </w:rPr>
            </w:pPr>
          </w:p>
          <w:p w:rsidR="002A11A9" w:rsidRDefault="002A11A9">
            <w:pPr>
              <w:spacing w:before="0" w:beforeAutospacing="0" w:after="0" w:line="276" w:lineRule="auto"/>
              <w:jc w:val="center"/>
              <w:rPr>
                <w:sz w:val="24"/>
                <w:szCs w:val="24"/>
              </w:rPr>
            </w:pPr>
          </w:p>
          <w:p w:rsidR="002A11A9" w:rsidRPr="003F0076" w:rsidRDefault="002D0FA7">
            <w:pPr>
              <w:spacing w:before="0" w:beforeAutospacing="0" w:after="0" w:line="276" w:lineRule="auto"/>
              <w:jc w:val="center"/>
              <w:rPr>
                <w:rFonts w:ascii="Arial" w:hAnsi="Arial" w:cs="Arial"/>
                <w:sz w:val="24"/>
                <w:szCs w:val="24"/>
              </w:rPr>
            </w:pPr>
            <w:r w:rsidRPr="003F0076">
              <w:rPr>
                <w:rFonts w:ascii="Arial" w:hAnsi="Arial" w:cs="Arial"/>
                <w:sz w:val="24"/>
                <w:szCs w:val="24"/>
              </w:rPr>
              <w:t>Anida.S.Kep.Ns.M.Sc</w:t>
            </w:r>
          </w:p>
        </w:tc>
        <w:tc>
          <w:tcPr>
            <w:tcW w:w="3771" w:type="dxa"/>
            <w:gridSpan w:val="3"/>
            <w:tcBorders>
              <w:top w:val="single" w:sz="4" w:space="0" w:color="auto"/>
              <w:left w:val="single" w:sz="4" w:space="0" w:color="auto"/>
              <w:bottom w:val="single" w:sz="4" w:space="0" w:color="auto"/>
              <w:right w:val="single" w:sz="4" w:space="0" w:color="auto"/>
            </w:tcBorders>
          </w:tcPr>
          <w:p w:rsidR="002A11A9" w:rsidRDefault="002A11A9">
            <w:pPr>
              <w:spacing w:before="0" w:beforeAutospacing="0" w:after="0" w:line="276" w:lineRule="auto"/>
              <w:jc w:val="center"/>
              <w:rPr>
                <w:rFonts w:ascii="Arial" w:hAnsi="Arial" w:cs="Arial"/>
                <w:sz w:val="24"/>
                <w:szCs w:val="24"/>
              </w:rPr>
            </w:pPr>
          </w:p>
          <w:p w:rsidR="002A11A9" w:rsidRDefault="002A11A9">
            <w:pPr>
              <w:spacing w:before="0" w:beforeAutospacing="0" w:after="0" w:line="276" w:lineRule="auto"/>
              <w:jc w:val="center"/>
              <w:rPr>
                <w:rFonts w:ascii="Arial" w:hAnsi="Arial" w:cs="Arial"/>
                <w:sz w:val="24"/>
                <w:szCs w:val="24"/>
              </w:rPr>
            </w:pPr>
          </w:p>
          <w:p w:rsidR="005C5685" w:rsidRDefault="005C5685">
            <w:pPr>
              <w:spacing w:before="0" w:beforeAutospacing="0" w:after="0" w:line="276" w:lineRule="auto"/>
              <w:jc w:val="center"/>
              <w:rPr>
                <w:rFonts w:ascii="Arial" w:hAnsi="Arial" w:cs="Arial"/>
                <w:sz w:val="24"/>
                <w:szCs w:val="24"/>
              </w:rPr>
            </w:pPr>
          </w:p>
          <w:p w:rsidR="002A11A9" w:rsidRPr="005C5685" w:rsidRDefault="005C5685" w:rsidP="005C5685">
            <w:pPr>
              <w:spacing w:before="0" w:beforeAutospacing="0" w:after="0" w:line="276" w:lineRule="auto"/>
              <w:jc w:val="center"/>
            </w:pPr>
            <w:r>
              <w:rPr>
                <w:rFonts w:ascii="Arial" w:hAnsi="Arial" w:cs="Arial"/>
                <w:sz w:val="20"/>
                <w:szCs w:val="20"/>
              </w:rPr>
              <w:t>Maria Margaretha Marsiyah</w:t>
            </w:r>
            <w:r w:rsidRPr="006043D0">
              <w:rPr>
                <w:rFonts w:ascii="Arial" w:hAnsi="Arial" w:cs="Arial"/>
                <w:sz w:val="20"/>
                <w:szCs w:val="20"/>
              </w:rPr>
              <w:t>,S.Kep.,Ns.,M.Kep</w:t>
            </w:r>
          </w:p>
        </w:tc>
        <w:tc>
          <w:tcPr>
            <w:tcW w:w="3712" w:type="dxa"/>
            <w:tcBorders>
              <w:top w:val="single" w:sz="4" w:space="0" w:color="auto"/>
              <w:left w:val="single" w:sz="4" w:space="0" w:color="auto"/>
              <w:bottom w:val="single" w:sz="4" w:space="0" w:color="auto"/>
              <w:right w:val="single" w:sz="4" w:space="0" w:color="auto"/>
            </w:tcBorders>
          </w:tcPr>
          <w:p w:rsidR="002A11A9" w:rsidRDefault="002A11A9">
            <w:pPr>
              <w:spacing w:before="0" w:beforeAutospacing="0" w:after="0" w:line="276" w:lineRule="auto"/>
              <w:jc w:val="center"/>
              <w:rPr>
                <w:rFonts w:ascii="Arial" w:hAnsi="Arial" w:cs="Arial"/>
                <w:sz w:val="24"/>
                <w:szCs w:val="24"/>
              </w:rPr>
            </w:pPr>
          </w:p>
          <w:p w:rsidR="002A11A9" w:rsidRDefault="002A11A9">
            <w:pPr>
              <w:spacing w:before="0" w:beforeAutospacing="0" w:after="0" w:line="276" w:lineRule="auto"/>
              <w:jc w:val="center"/>
              <w:rPr>
                <w:rFonts w:ascii="Arial" w:hAnsi="Arial" w:cs="Arial"/>
                <w:sz w:val="24"/>
                <w:szCs w:val="24"/>
              </w:rPr>
            </w:pPr>
          </w:p>
          <w:p w:rsidR="002A11A9" w:rsidRDefault="002A11A9">
            <w:pPr>
              <w:spacing w:before="0" w:beforeAutospacing="0" w:after="0" w:line="276" w:lineRule="auto"/>
              <w:jc w:val="center"/>
              <w:rPr>
                <w:rFonts w:ascii="Arial" w:hAnsi="Arial" w:cs="Arial"/>
                <w:sz w:val="24"/>
                <w:szCs w:val="24"/>
              </w:rPr>
            </w:pPr>
          </w:p>
          <w:p w:rsidR="002A11A9" w:rsidRDefault="005C5685">
            <w:pPr>
              <w:spacing w:before="0" w:beforeAutospacing="0" w:after="0" w:line="276" w:lineRule="auto"/>
              <w:jc w:val="center"/>
            </w:pPr>
            <w:r>
              <w:rPr>
                <w:rFonts w:ascii="Arial" w:hAnsi="Arial" w:cs="Arial"/>
                <w:sz w:val="24"/>
                <w:szCs w:val="24"/>
              </w:rPr>
              <w:t>Agnes Erida W., S.Kep., Ns., M.KeP</w:t>
            </w:r>
          </w:p>
        </w:tc>
      </w:tr>
      <w:tr w:rsidR="002A11A9" w:rsidTr="00A15909">
        <w:trPr>
          <w:jc w:val="center"/>
        </w:trPr>
        <w:tc>
          <w:tcPr>
            <w:tcW w:w="2705" w:type="dxa"/>
            <w:tcBorders>
              <w:top w:val="single" w:sz="4" w:space="0" w:color="auto"/>
              <w:left w:val="single" w:sz="4" w:space="0" w:color="auto"/>
              <w:bottom w:val="single" w:sz="4" w:space="0" w:color="auto"/>
              <w:right w:val="single" w:sz="4" w:space="0" w:color="auto"/>
            </w:tcBorders>
          </w:tcPr>
          <w:p w:rsidR="002A11A9" w:rsidRDefault="002D0FA7">
            <w:pPr>
              <w:spacing w:before="0" w:beforeAutospacing="0" w:after="0" w:line="276" w:lineRule="auto"/>
              <w:jc w:val="center"/>
              <w:rPr>
                <w:rFonts w:ascii="Arial" w:hAnsi="Arial" w:cs="Arial"/>
                <w:sz w:val="24"/>
                <w:szCs w:val="24"/>
              </w:rPr>
            </w:pPr>
            <w:r>
              <w:rPr>
                <w:rFonts w:ascii="Arial" w:hAnsi="Arial" w:cs="Arial"/>
                <w:sz w:val="24"/>
                <w:szCs w:val="24"/>
              </w:rPr>
              <w:t>NOMOR DOKUMEN</w:t>
            </w:r>
          </w:p>
        </w:tc>
        <w:tc>
          <w:tcPr>
            <w:tcW w:w="11245" w:type="dxa"/>
            <w:gridSpan w:val="6"/>
            <w:tcBorders>
              <w:top w:val="single" w:sz="4" w:space="0" w:color="auto"/>
              <w:left w:val="single" w:sz="4" w:space="0" w:color="auto"/>
              <w:bottom w:val="single" w:sz="4" w:space="0" w:color="auto"/>
              <w:right w:val="single" w:sz="4" w:space="0" w:color="auto"/>
            </w:tcBorders>
          </w:tcPr>
          <w:p w:rsidR="002A11A9" w:rsidRDefault="002A11A9">
            <w:pPr>
              <w:spacing w:before="0" w:beforeAutospacing="0" w:after="0" w:line="276" w:lineRule="auto"/>
              <w:jc w:val="center"/>
              <w:rPr>
                <w:rFonts w:ascii="Arial" w:hAnsi="Arial" w:cs="Arial"/>
                <w:sz w:val="24"/>
                <w:szCs w:val="24"/>
              </w:rPr>
            </w:pPr>
          </w:p>
        </w:tc>
      </w:tr>
      <w:tr w:rsidR="002A11A9" w:rsidTr="00A15909">
        <w:trPr>
          <w:jc w:val="center"/>
        </w:trPr>
        <w:tc>
          <w:tcPr>
            <w:tcW w:w="2705" w:type="dxa"/>
            <w:tcBorders>
              <w:top w:val="single" w:sz="4" w:space="0" w:color="auto"/>
              <w:left w:val="single" w:sz="4" w:space="0" w:color="auto"/>
              <w:bottom w:val="single" w:sz="4" w:space="0" w:color="auto"/>
              <w:right w:val="single" w:sz="4" w:space="0" w:color="auto"/>
            </w:tcBorders>
          </w:tcPr>
          <w:p w:rsidR="002A11A9" w:rsidRDefault="002D0FA7">
            <w:pPr>
              <w:spacing w:before="0" w:beforeAutospacing="0" w:after="0" w:line="276" w:lineRule="auto"/>
              <w:jc w:val="center"/>
              <w:rPr>
                <w:rFonts w:ascii="Arial" w:hAnsi="Arial" w:cs="Arial"/>
                <w:sz w:val="24"/>
                <w:szCs w:val="24"/>
              </w:rPr>
            </w:pPr>
            <w:r>
              <w:rPr>
                <w:rFonts w:ascii="Arial" w:hAnsi="Arial" w:cs="Arial"/>
                <w:sz w:val="24"/>
                <w:szCs w:val="24"/>
              </w:rPr>
              <w:t>REVISI KE</w:t>
            </w:r>
          </w:p>
        </w:tc>
        <w:tc>
          <w:tcPr>
            <w:tcW w:w="11245" w:type="dxa"/>
            <w:gridSpan w:val="6"/>
            <w:tcBorders>
              <w:top w:val="single" w:sz="4" w:space="0" w:color="auto"/>
              <w:left w:val="single" w:sz="4" w:space="0" w:color="auto"/>
              <w:bottom w:val="single" w:sz="4" w:space="0" w:color="auto"/>
              <w:right w:val="single" w:sz="4" w:space="0" w:color="auto"/>
            </w:tcBorders>
          </w:tcPr>
          <w:p w:rsidR="002A11A9" w:rsidRDefault="002D0FA7">
            <w:pPr>
              <w:spacing w:before="0" w:beforeAutospacing="0" w:after="0" w:line="276" w:lineRule="auto"/>
              <w:rPr>
                <w:rFonts w:ascii="Arial" w:hAnsi="Arial" w:cs="Arial"/>
                <w:sz w:val="24"/>
                <w:szCs w:val="24"/>
              </w:rPr>
            </w:pPr>
            <w:r>
              <w:rPr>
                <w:rFonts w:ascii="Arial" w:hAnsi="Arial" w:cs="Arial"/>
                <w:sz w:val="24"/>
                <w:szCs w:val="24"/>
              </w:rPr>
              <w:t>1</w:t>
            </w:r>
          </w:p>
        </w:tc>
      </w:tr>
      <w:tr w:rsidR="002A11A9" w:rsidTr="00A15909">
        <w:trPr>
          <w:jc w:val="center"/>
        </w:trPr>
        <w:tc>
          <w:tcPr>
            <w:tcW w:w="2705" w:type="dxa"/>
            <w:tcBorders>
              <w:top w:val="single" w:sz="4" w:space="0" w:color="auto"/>
              <w:left w:val="single" w:sz="4" w:space="0" w:color="auto"/>
              <w:bottom w:val="single" w:sz="4" w:space="0" w:color="auto"/>
              <w:right w:val="single" w:sz="4" w:space="0" w:color="auto"/>
            </w:tcBorders>
          </w:tcPr>
          <w:p w:rsidR="002A11A9" w:rsidRDefault="002D0FA7">
            <w:pPr>
              <w:spacing w:before="0" w:beforeAutospacing="0" w:after="0" w:line="276" w:lineRule="auto"/>
              <w:jc w:val="center"/>
              <w:rPr>
                <w:rFonts w:ascii="Arial" w:hAnsi="Arial" w:cs="Arial"/>
                <w:sz w:val="24"/>
                <w:szCs w:val="24"/>
              </w:rPr>
            </w:pPr>
            <w:r>
              <w:rPr>
                <w:rFonts w:ascii="Arial" w:hAnsi="Arial" w:cs="Arial"/>
                <w:sz w:val="24"/>
                <w:szCs w:val="24"/>
              </w:rPr>
              <w:t>WAKTU</w:t>
            </w:r>
          </w:p>
        </w:tc>
        <w:tc>
          <w:tcPr>
            <w:tcW w:w="11245" w:type="dxa"/>
            <w:gridSpan w:val="6"/>
            <w:tcBorders>
              <w:top w:val="single" w:sz="4" w:space="0" w:color="auto"/>
              <w:left w:val="single" w:sz="4" w:space="0" w:color="auto"/>
              <w:bottom w:val="single" w:sz="4" w:space="0" w:color="auto"/>
              <w:right w:val="single" w:sz="4" w:space="0" w:color="auto"/>
            </w:tcBorders>
          </w:tcPr>
          <w:p w:rsidR="002A11A9" w:rsidRDefault="002D0FA7">
            <w:pPr>
              <w:spacing w:before="0" w:beforeAutospacing="0" w:after="0" w:line="276" w:lineRule="auto"/>
              <w:rPr>
                <w:rFonts w:ascii="Arial" w:hAnsi="Arial" w:cs="Arial"/>
                <w:sz w:val="24"/>
                <w:szCs w:val="24"/>
              </w:rPr>
            </w:pPr>
            <w:r>
              <w:rPr>
                <w:rFonts w:ascii="Arial" w:hAnsi="Arial" w:cs="Arial"/>
                <w:sz w:val="24"/>
                <w:szCs w:val="24"/>
              </w:rPr>
              <w:t>T = 1 SKS X 50 menit X 16 Minggu    = 800 menit</w:t>
            </w:r>
          </w:p>
          <w:p w:rsidR="002A11A9" w:rsidRDefault="002D0FA7">
            <w:pPr>
              <w:spacing w:before="0" w:beforeAutospacing="0" w:after="0" w:line="276" w:lineRule="auto"/>
              <w:rPr>
                <w:rFonts w:ascii="Arial" w:hAnsi="Arial" w:cs="Arial"/>
                <w:sz w:val="24"/>
                <w:szCs w:val="24"/>
              </w:rPr>
            </w:pPr>
            <w:r>
              <w:rPr>
                <w:rFonts w:ascii="Arial" w:hAnsi="Arial" w:cs="Arial"/>
                <w:sz w:val="24"/>
                <w:szCs w:val="24"/>
              </w:rPr>
              <w:t>P = 1 SKS X 170 menit X 16 Minggu  = 2720 menit</w:t>
            </w:r>
          </w:p>
          <w:p w:rsidR="005C5685" w:rsidRDefault="005C5685">
            <w:pPr>
              <w:spacing w:before="0" w:beforeAutospacing="0" w:after="0" w:line="276" w:lineRule="auto"/>
              <w:rPr>
                <w:rFonts w:ascii="Arial" w:hAnsi="Arial" w:cs="Arial"/>
                <w:sz w:val="24"/>
                <w:szCs w:val="24"/>
              </w:rPr>
            </w:pPr>
            <w:r>
              <w:rPr>
                <w:rFonts w:ascii="Arial" w:hAnsi="Arial" w:cs="Arial"/>
                <w:sz w:val="24"/>
                <w:szCs w:val="24"/>
              </w:rPr>
              <w:t xml:space="preserve">K = 1 SKS X </w:t>
            </w:r>
            <w:r w:rsidR="003A4EC2">
              <w:rPr>
                <w:rFonts w:ascii="Arial" w:hAnsi="Arial" w:cs="Arial"/>
                <w:sz w:val="24"/>
                <w:szCs w:val="24"/>
              </w:rPr>
              <w:t>170 menit X 16 Minggu  = 2720 menit</w:t>
            </w:r>
          </w:p>
        </w:tc>
      </w:tr>
      <w:tr w:rsidR="00A15909" w:rsidTr="00A15909">
        <w:trPr>
          <w:jc w:val="center"/>
        </w:trPr>
        <w:tc>
          <w:tcPr>
            <w:tcW w:w="2705" w:type="dxa"/>
            <w:tcBorders>
              <w:top w:val="single" w:sz="4" w:space="0" w:color="auto"/>
              <w:left w:val="single" w:sz="4" w:space="0" w:color="auto"/>
              <w:bottom w:val="single" w:sz="4" w:space="0" w:color="auto"/>
              <w:right w:val="single" w:sz="4" w:space="0" w:color="auto"/>
            </w:tcBorders>
          </w:tcPr>
          <w:p w:rsidR="00A15909" w:rsidRDefault="00A15909" w:rsidP="00A15909">
            <w:pPr>
              <w:spacing w:after="0" w:line="240" w:lineRule="auto"/>
              <w:jc w:val="center"/>
              <w:rPr>
                <w:rFonts w:ascii="Arial" w:hAnsi="Arial" w:cs="Arial"/>
                <w:sz w:val="24"/>
                <w:szCs w:val="24"/>
              </w:rPr>
            </w:pPr>
            <w:r>
              <w:rPr>
                <w:rFonts w:ascii="Arial" w:cs="Arial"/>
                <w:lang w:val="id-ID"/>
              </w:rPr>
              <w:t>DOSEN PENGAMPU</w:t>
            </w:r>
          </w:p>
        </w:tc>
        <w:tc>
          <w:tcPr>
            <w:tcW w:w="11245" w:type="dxa"/>
            <w:gridSpan w:val="6"/>
            <w:tcBorders>
              <w:top w:val="single" w:sz="4" w:space="0" w:color="auto"/>
              <w:left w:val="single" w:sz="4" w:space="0" w:color="auto"/>
              <w:bottom w:val="single" w:sz="4" w:space="0" w:color="auto"/>
              <w:right w:val="single" w:sz="4" w:space="0" w:color="auto"/>
            </w:tcBorders>
          </w:tcPr>
          <w:p w:rsidR="00A15909" w:rsidRDefault="00A15909" w:rsidP="00A15909">
            <w:pPr>
              <w:numPr>
                <w:ilvl w:val="0"/>
                <w:numId w:val="8"/>
              </w:numPr>
              <w:spacing w:before="0" w:beforeAutospacing="0" w:after="0" w:line="360" w:lineRule="auto"/>
              <w:ind w:left="336"/>
              <w:rPr>
                <w:rFonts w:ascii="Arial" w:hAnsi="Arial" w:cs="Arial"/>
                <w:sz w:val="24"/>
                <w:szCs w:val="24"/>
              </w:rPr>
            </w:pPr>
            <w:r>
              <w:rPr>
                <w:rFonts w:ascii="Arial" w:hAnsi="Arial" w:cs="Arial"/>
                <w:sz w:val="24"/>
                <w:szCs w:val="24"/>
              </w:rPr>
              <w:t>Maria Margaretha Marsiyah, S.Kep., Ns., M.Kep</w:t>
            </w:r>
          </w:p>
          <w:p w:rsidR="00A15909" w:rsidRPr="00A15909" w:rsidRDefault="00A15909" w:rsidP="00A15909">
            <w:pPr>
              <w:numPr>
                <w:ilvl w:val="0"/>
                <w:numId w:val="8"/>
              </w:numPr>
              <w:spacing w:before="0" w:beforeAutospacing="0" w:after="0" w:line="360" w:lineRule="auto"/>
              <w:ind w:left="336"/>
              <w:rPr>
                <w:rFonts w:ascii="Arial" w:hAnsi="Arial" w:cs="Arial"/>
                <w:sz w:val="24"/>
                <w:szCs w:val="24"/>
              </w:rPr>
            </w:pPr>
            <w:r w:rsidRPr="00A15909">
              <w:rPr>
                <w:rFonts w:ascii="Arial" w:hAnsi="Arial" w:cs="Arial"/>
                <w:sz w:val="24"/>
                <w:szCs w:val="24"/>
              </w:rPr>
              <w:t>Ignatius Djuniarto, S.Kep.,M.MR</w:t>
            </w:r>
          </w:p>
        </w:tc>
      </w:tr>
    </w:tbl>
    <w:p w:rsidR="002A11A9" w:rsidRDefault="002A11A9">
      <w:pPr>
        <w:spacing w:before="0" w:beforeAutospacing="0" w:after="0" w:line="276" w:lineRule="auto"/>
      </w:pPr>
    </w:p>
    <w:p w:rsidR="003F0076" w:rsidRDefault="003F0076">
      <w:pPr>
        <w:spacing w:before="0" w:beforeAutospacing="0" w:after="0" w:line="276" w:lineRule="auto"/>
      </w:pPr>
    </w:p>
    <w:p w:rsidR="003F0076" w:rsidRDefault="003F0076">
      <w:pPr>
        <w:spacing w:before="0" w:beforeAutospacing="0" w:after="0" w:line="276" w:lineRule="auto"/>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442"/>
        <w:gridCol w:w="11009"/>
      </w:tblGrid>
      <w:tr w:rsidR="002A11A9">
        <w:tc>
          <w:tcPr>
            <w:tcW w:w="929" w:type="pct"/>
            <w:tcBorders>
              <w:top w:val="single" w:sz="4" w:space="0" w:color="auto"/>
              <w:left w:val="single" w:sz="4" w:space="0" w:color="auto"/>
              <w:bottom w:val="single" w:sz="4" w:space="0" w:color="auto"/>
              <w:right w:val="single" w:sz="4" w:space="0" w:color="auto"/>
            </w:tcBorders>
          </w:tcPr>
          <w:p w:rsidR="002A11A9" w:rsidRDefault="002D0FA7">
            <w:pPr>
              <w:pStyle w:val="BodyTextIndent"/>
              <w:spacing w:before="0" w:beforeAutospacing="0" w:line="276" w:lineRule="auto"/>
              <w:ind w:left="0"/>
              <w:jc w:val="both"/>
              <w:rPr>
                <w:rFonts w:ascii="Arial" w:hAnsi="Arial" w:cs="Arial"/>
                <w:b/>
                <w:sz w:val="22"/>
                <w:szCs w:val="22"/>
              </w:rPr>
            </w:pPr>
            <w:r>
              <w:rPr>
                <w:rFonts w:ascii="Arial" w:hAnsi="Arial" w:cs="Arial"/>
                <w:b/>
                <w:sz w:val="22"/>
                <w:szCs w:val="22"/>
              </w:rPr>
              <w:lastRenderedPageBreak/>
              <w:t>Prasyarat Mata Kuliah</w:t>
            </w:r>
          </w:p>
        </w:tc>
        <w:tc>
          <w:tcPr>
            <w:tcW w:w="157" w:type="pct"/>
            <w:tcBorders>
              <w:top w:val="single" w:sz="4" w:space="0" w:color="auto"/>
              <w:left w:val="single" w:sz="4" w:space="0" w:color="auto"/>
              <w:bottom w:val="single" w:sz="4" w:space="0" w:color="auto"/>
              <w:right w:val="single" w:sz="4" w:space="0" w:color="auto"/>
            </w:tcBorders>
          </w:tcPr>
          <w:p w:rsidR="002A11A9" w:rsidRDefault="002D0FA7">
            <w:pPr>
              <w:pStyle w:val="BodyTextIndent"/>
              <w:spacing w:before="0" w:beforeAutospacing="0" w:line="276" w:lineRule="auto"/>
              <w:ind w:left="0"/>
              <w:jc w:val="both"/>
              <w:rPr>
                <w:rFonts w:ascii="Arial" w:hAnsi="Arial" w:cs="Arial"/>
                <w:b/>
                <w:sz w:val="22"/>
                <w:szCs w:val="22"/>
              </w:rPr>
            </w:pPr>
            <w:r>
              <w:rPr>
                <w:rFonts w:ascii="Arial" w:hAnsi="Arial" w:cs="Arial"/>
                <w:b/>
                <w:sz w:val="22"/>
                <w:szCs w:val="22"/>
              </w:rPr>
              <w:t>:</w:t>
            </w:r>
          </w:p>
        </w:tc>
        <w:tc>
          <w:tcPr>
            <w:tcW w:w="3914" w:type="pct"/>
            <w:tcBorders>
              <w:top w:val="single" w:sz="4" w:space="0" w:color="auto"/>
              <w:left w:val="single" w:sz="4" w:space="0" w:color="auto"/>
              <w:bottom w:val="single" w:sz="4" w:space="0" w:color="auto"/>
              <w:right w:val="single" w:sz="4" w:space="0" w:color="auto"/>
            </w:tcBorders>
          </w:tcPr>
          <w:p w:rsidR="002A11A9" w:rsidRDefault="002A11A9">
            <w:pPr>
              <w:pStyle w:val="BodyTextIndent"/>
              <w:spacing w:before="0" w:beforeAutospacing="0" w:line="276" w:lineRule="auto"/>
              <w:ind w:left="0"/>
              <w:jc w:val="both"/>
              <w:rPr>
                <w:rFonts w:ascii="Arial" w:hAnsi="Arial" w:cs="Arial"/>
                <w:b/>
                <w:sz w:val="22"/>
                <w:szCs w:val="22"/>
              </w:rPr>
            </w:pPr>
          </w:p>
        </w:tc>
      </w:tr>
      <w:tr w:rsidR="002A11A9">
        <w:tc>
          <w:tcPr>
            <w:tcW w:w="929" w:type="pct"/>
            <w:tcBorders>
              <w:top w:val="single" w:sz="4" w:space="0" w:color="auto"/>
              <w:left w:val="single" w:sz="4" w:space="0" w:color="auto"/>
              <w:bottom w:val="single" w:sz="4" w:space="0" w:color="auto"/>
              <w:right w:val="single" w:sz="4" w:space="0" w:color="auto"/>
            </w:tcBorders>
          </w:tcPr>
          <w:p w:rsidR="002A11A9" w:rsidRDefault="002D0FA7">
            <w:pPr>
              <w:pStyle w:val="BodyTextIndent"/>
              <w:spacing w:before="0" w:beforeAutospacing="0" w:line="276" w:lineRule="auto"/>
              <w:ind w:left="0"/>
              <w:jc w:val="both"/>
              <w:rPr>
                <w:rFonts w:ascii="Arial" w:hAnsi="Arial" w:cs="Arial"/>
                <w:b/>
                <w:sz w:val="22"/>
                <w:szCs w:val="22"/>
              </w:rPr>
            </w:pPr>
            <w:r>
              <w:rPr>
                <w:rFonts w:ascii="Arial" w:hAnsi="Arial" w:cs="Arial"/>
                <w:b/>
                <w:sz w:val="22"/>
                <w:szCs w:val="22"/>
              </w:rPr>
              <w:t>Deskripsi Mata Kuliah</w:t>
            </w:r>
          </w:p>
        </w:tc>
        <w:tc>
          <w:tcPr>
            <w:tcW w:w="157" w:type="pct"/>
            <w:tcBorders>
              <w:top w:val="single" w:sz="4" w:space="0" w:color="auto"/>
              <w:left w:val="single" w:sz="4" w:space="0" w:color="auto"/>
              <w:bottom w:val="single" w:sz="4" w:space="0" w:color="auto"/>
              <w:right w:val="single" w:sz="4" w:space="0" w:color="auto"/>
            </w:tcBorders>
          </w:tcPr>
          <w:p w:rsidR="002A11A9" w:rsidRDefault="002D0FA7">
            <w:pPr>
              <w:autoSpaceDE w:val="0"/>
              <w:autoSpaceDN w:val="0"/>
              <w:adjustRightInd w:val="0"/>
              <w:spacing w:before="0" w:beforeAutospacing="0" w:after="0" w:line="276" w:lineRule="auto"/>
              <w:rPr>
                <w:rFonts w:ascii="Arial" w:hAnsi="Arial" w:cs="Arial"/>
                <w:b/>
              </w:rPr>
            </w:pPr>
            <w:r>
              <w:rPr>
                <w:rFonts w:ascii="Arial" w:hAnsi="Arial" w:cs="Arial"/>
                <w:b/>
              </w:rPr>
              <w:t>:</w:t>
            </w:r>
          </w:p>
        </w:tc>
        <w:tc>
          <w:tcPr>
            <w:tcW w:w="3914" w:type="pct"/>
            <w:tcBorders>
              <w:top w:val="single" w:sz="4" w:space="0" w:color="auto"/>
              <w:left w:val="single" w:sz="4" w:space="0" w:color="auto"/>
              <w:bottom w:val="single" w:sz="4" w:space="0" w:color="auto"/>
              <w:right w:val="single" w:sz="4" w:space="0" w:color="auto"/>
            </w:tcBorders>
          </w:tcPr>
          <w:p w:rsidR="002A11A9" w:rsidRDefault="002D0FA7">
            <w:pPr>
              <w:spacing w:before="0" w:beforeAutospacing="0" w:after="0" w:line="276" w:lineRule="auto"/>
              <w:jc w:val="both"/>
              <w:rPr>
                <w:rFonts w:ascii="Arial" w:hAnsi="Arial" w:cs="Arial"/>
              </w:rPr>
            </w:pPr>
            <w:r>
              <w:rPr>
                <w:rFonts w:ascii="Arial" w:hAnsi="Arial" w:cs="Arial"/>
              </w:rPr>
              <w:t>Mata kuliah ini membahas tentang konsep kegawatdaruratann, penatalaksanaan pasien gawat darurat mencakup bantuan hidup dasar (Basic Life asupporta) dan bantuan hidup lanjut (Advanced Life Support), juga akan dibahas tentang asuhan keperawatan pada pasien dengan berbagai kegawatan yang lazim mencakup semua system tubuh dab kegawatan di komunitas yaitu Disaster Nursing. Praktika dan praktik klinik diranang dalam pembelajaran untuk menyelesaikan capaian pembelajaran.</w:t>
            </w:r>
          </w:p>
        </w:tc>
      </w:tr>
      <w:tr w:rsidR="002A11A9">
        <w:tc>
          <w:tcPr>
            <w:tcW w:w="929" w:type="pct"/>
            <w:tcBorders>
              <w:top w:val="single" w:sz="4" w:space="0" w:color="auto"/>
              <w:left w:val="single" w:sz="4" w:space="0" w:color="auto"/>
              <w:bottom w:val="single" w:sz="4" w:space="0" w:color="auto"/>
              <w:right w:val="single" w:sz="4" w:space="0" w:color="auto"/>
            </w:tcBorders>
          </w:tcPr>
          <w:p w:rsidR="002A11A9" w:rsidRDefault="002D0FA7">
            <w:pPr>
              <w:pStyle w:val="BodyTextIndent"/>
              <w:spacing w:before="0" w:beforeAutospacing="0" w:line="276" w:lineRule="auto"/>
              <w:ind w:left="0"/>
              <w:jc w:val="both"/>
              <w:rPr>
                <w:rFonts w:ascii="Arial" w:hAnsi="Arial" w:cs="Arial"/>
                <w:b/>
                <w:sz w:val="22"/>
                <w:szCs w:val="22"/>
              </w:rPr>
            </w:pPr>
            <w:r>
              <w:rPr>
                <w:rFonts w:ascii="Arial" w:hAnsi="Arial" w:cs="Arial"/>
                <w:b/>
                <w:sz w:val="22"/>
                <w:szCs w:val="22"/>
              </w:rPr>
              <w:t>Outcome Pembelajaran</w:t>
            </w:r>
          </w:p>
        </w:tc>
        <w:tc>
          <w:tcPr>
            <w:tcW w:w="157" w:type="pct"/>
            <w:tcBorders>
              <w:top w:val="single" w:sz="4" w:space="0" w:color="auto"/>
              <w:left w:val="single" w:sz="4" w:space="0" w:color="auto"/>
              <w:bottom w:val="single" w:sz="4" w:space="0" w:color="auto"/>
              <w:right w:val="single" w:sz="4" w:space="0" w:color="auto"/>
            </w:tcBorders>
          </w:tcPr>
          <w:p w:rsidR="002A11A9" w:rsidRDefault="002D0FA7">
            <w:pPr>
              <w:pStyle w:val="BodyTextIndent"/>
              <w:spacing w:before="0" w:beforeAutospacing="0" w:line="276" w:lineRule="auto"/>
              <w:ind w:left="0"/>
              <w:jc w:val="both"/>
              <w:rPr>
                <w:rFonts w:ascii="Arial" w:hAnsi="Arial" w:cs="Arial"/>
                <w:b/>
                <w:sz w:val="22"/>
                <w:szCs w:val="22"/>
              </w:rPr>
            </w:pPr>
            <w:r>
              <w:rPr>
                <w:rFonts w:ascii="Arial" w:hAnsi="Arial" w:cs="Arial"/>
                <w:b/>
                <w:sz w:val="22"/>
                <w:szCs w:val="22"/>
              </w:rPr>
              <w:t>:</w:t>
            </w:r>
          </w:p>
        </w:tc>
        <w:tc>
          <w:tcPr>
            <w:tcW w:w="3914" w:type="pct"/>
            <w:tcBorders>
              <w:top w:val="single" w:sz="4" w:space="0" w:color="auto"/>
              <w:left w:val="single" w:sz="4" w:space="0" w:color="auto"/>
              <w:bottom w:val="single" w:sz="4" w:space="0" w:color="auto"/>
              <w:right w:val="single" w:sz="4" w:space="0" w:color="auto"/>
            </w:tcBorders>
          </w:tcPr>
          <w:p w:rsidR="002A11A9" w:rsidRDefault="002D0FA7">
            <w:pPr>
              <w:autoSpaceDE w:val="0"/>
              <w:autoSpaceDN w:val="0"/>
              <w:adjustRightInd w:val="0"/>
              <w:spacing w:before="0" w:beforeAutospacing="0" w:after="0" w:line="276" w:lineRule="auto"/>
              <w:jc w:val="both"/>
              <w:rPr>
                <w:rFonts w:ascii="Arial" w:hAnsi="Arial" w:cs="Arial"/>
                <w:color w:val="FF0000"/>
              </w:rPr>
            </w:pPr>
            <w:r>
              <w:rPr>
                <w:rFonts w:ascii="Arial" w:hAnsi="Arial" w:cs="Arial"/>
              </w:rPr>
              <w:t>Kompetensi Dasar mata kuliah Keperawatan gawat darurat dan Manajemen Bencana adalah mahasiswa mampu  Menguasai konsep dan prinsip pelaksanaan Bantuan Hidup Dasar Pada Situasi Gawat darurat dan atau Bencana</w:t>
            </w:r>
            <w:r>
              <w:rPr>
                <w:rFonts w:ascii="Arial" w:hAnsi="Arial" w:cs="Arial"/>
                <w:color w:val="FF0000"/>
              </w:rPr>
              <w:t xml:space="preserve"> </w:t>
            </w:r>
          </w:p>
        </w:tc>
      </w:tr>
      <w:tr w:rsidR="002A11A9">
        <w:tc>
          <w:tcPr>
            <w:tcW w:w="929" w:type="pct"/>
            <w:tcBorders>
              <w:top w:val="single" w:sz="4" w:space="0" w:color="auto"/>
              <w:left w:val="single" w:sz="4" w:space="0" w:color="auto"/>
              <w:bottom w:val="single" w:sz="4" w:space="0" w:color="auto"/>
              <w:right w:val="single" w:sz="4" w:space="0" w:color="auto"/>
            </w:tcBorders>
          </w:tcPr>
          <w:p w:rsidR="002A11A9" w:rsidRDefault="002A11A9">
            <w:pPr>
              <w:pStyle w:val="NormalWeb"/>
              <w:spacing w:before="0" w:beforeAutospacing="0" w:after="0" w:afterAutospacing="0" w:line="276" w:lineRule="auto"/>
              <w:contextualSpacing/>
              <w:outlineLvl w:val="3"/>
              <w:rPr>
                <w:rFonts w:ascii="Arial" w:eastAsia="MS Mincho" w:hAnsi="Arial" w:cs="Arial"/>
                <w:bCs/>
                <w:sz w:val="22"/>
                <w:szCs w:val="22"/>
              </w:rPr>
            </w:pPr>
          </w:p>
        </w:tc>
        <w:tc>
          <w:tcPr>
            <w:tcW w:w="157" w:type="pct"/>
            <w:tcBorders>
              <w:top w:val="single" w:sz="4" w:space="0" w:color="auto"/>
              <w:left w:val="single" w:sz="4" w:space="0" w:color="auto"/>
              <w:bottom w:val="single" w:sz="4" w:space="0" w:color="auto"/>
              <w:right w:val="single" w:sz="4" w:space="0" w:color="auto"/>
            </w:tcBorders>
          </w:tcPr>
          <w:p w:rsidR="002A11A9" w:rsidRDefault="002A11A9">
            <w:pPr>
              <w:pStyle w:val="NormalWeb"/>
              <w:spacing w:before="0" w:beforeAutospacing="0" w:after="0" w:afterAutospacing="0" w:line="276" w:lineRule="auto"/>
              <w:contextualSpacing/>
              <w:outlineLvl w:val="3"/>
              <w:rPr>
                <w:rFonts w:ascii="Arial" w:eastAsia="MS Mincho" w:hAnsi="Arial" w:cs="Arial"/>
                <w:b/>
                <w:bCs/>
                <w:i/>
                <w:iCs/>
                <w:sz w:val="22"/>
                <w:szCs w:val="22"/>
              </w:rPr>
            </w:pPr>
          </w:p>
        </w:tc>
        <w:tc>
          <w:tcPr>
            <w:tcW w:w="3914" w:type="pct"/>
            <w:tcBorders>
              <w:top w:val="single" w:sz="4" w:space="0" w:color="auto"/>
              <w:left w:val="single" w:sz="4" w:space="0" w:color="auto"/>
              <w:bottom w:val="single" w:sz="4" w:space="0" w:color="auto"/>
              <w:right w:val="single" w:sz="4" w:space="0" w:color="auto"/>
            </w:tcBorders>
          </w:tcPr>
          <w:p w:rsidR="002A11A9" w:rsidRDefault="002D0FA7">
            <w:pPr>
              <w:pStyle w:val="NormalWeb"/>
              <w:spacing w:before="0" w:beforeAutospacing="0" w:after="0" w:afterAutospacing="0" w:line="276" w:lineRule="auto"/>
              <w:contextualSpacing/>
              <w:outlineLvl w:val="3"/>
              <w:rPr>
                <w:rFonts w:ascii="Arial" w:eastAsia="MS Mincho" w:hAnsi="Arial" w:cs="Arial"/>
                <w:b/>
                <w:bCs/>
                <w:color w:val="000000"/>
                <w:sz w:val="22"/>
                <w:szCs w:val="22"/>
              </w:rPr>
            </w:pPr>
            <w:r>
              <w:rPr>
                <w:rFonts w:ascii="Arial" w:eastAsia="MS Mincho" w:hAnsi="Arial" w:cs="Arial"/>
                <w:b/>
                <w:bCs/>
                <w:i/>
                <w:iCs/>
                <w:color w:val="000000"/>
                <w:sz w:val="22"/>
                <w:szCs w:val="22"/>
              </w:rPr>
              <w:t>Knowledge &amp; understanding:</w:t>
            </w:r>
            <w:r>
              <w:rPr>
                <w:rFonts w:ascii="Arial" w:eastAsia="MS Mincho" w:hAnsi="Arial" w:cs="Arial"/>
                <w:b/>
                <w:bCs/>
                <w:color w:val="000000"/>
                <w:sz w:val="22"/>
                <w:szCs w:val="22"/>
              </w:rPr>
              <w:t xml:space="preserve"> </w:t>
            </w:r>
          </w:p>
          <w:p w:rsidR="002A11A9" w:rsidRDefault="002D0FA7">
            <w:pPr>
              <w:pStyle w:val="BodyTextIndent"/>
              <w:spacing w:before="0" w:beforeAutospacing="0" w:line="276" w:lineRule="auto"/>
              <w:ind w:left="0"/>
              <w:jc w:val="both"/>
              <w:rPr>
                <w:rFonts w:ascii="Arial" w:hAnsi="Arial" w:cs="Arial"/>
                <w:sz w:val="22"/>
                <w:szCs w:val="22"/>
              </w:rPr>
            </w:pPr>
            <w:r>
              <w:rPr>
                <w:rFonts w:ascii="Arial" w:hAnsi="Arial" w:cs="Arial"/>
                <w:sz w:val="22"/>
                <w:szCs w:val="22"/>
              </w:rPr>
              <w:t>Setelah mengikuti pembelajaran mata kuliah ini, diharapkan mahasiswa Program Studi Keperawatan semester V diharapkan mampu :</w:t>
            </w:r>
            <w:r>
              <w:t>menjelaskan perepektif keperawatan gawat darurat, konsep umum asuhan keperawatan gawat darurat , cara penanganan dan transportasi pasien yang mengalami gawat darurat akibat bencana .</w:t>
            </w:r>
          </w:p>
          <w:p w:rsidR="002A11A9" w:rsidRDefault="002D0FA7">
            <w:pPr>
              <w:spacing w:before="0" w:beforeAutospacing="0" w:after="0" w:line="276" w:lineRule="auto"/>
              <w:ind w:left="317"/>
              <w:rPr>
                <w:rFonts w:ascii="Arial" w:hAnsi="Arial" w:cs="Arial"/>
              </w:rPr>
            </w:pPr>
            <w:r>
              <w:rPr>
                <w:rFonts w:ascii="Arial" w:hAnsi="Arial" w:cs="Arial"/>
              </w:rPr>
              <w:t>Afektif :</w:t>
            </w:r>
          </w:p>
          <w:p w:rsidR="002A11A9" w:rsidRDefault="002D0FA7">
            <w:pPr>
              <w:numPr>
                <w:ilvl w:val="0"/>
                <w:numId w:val="1"/>
              </w:numPr>
              <w:spacing w:before="0" w:beforeAutospacing="0" w:after="0" w:line="276" w:lineRule="auto"/>
              <w:ind w:left="317" w:hanging="283"/>
              <w:rPr>
                <w:rFonts w:ascii="Arial" w:hAnsi="Arial" w:cs="Arial"/>
              </w:rPr>
            </w:pPr>
            <w:r>
              <w:rPr>
                <w:rFonts w:ascii="Arial" w:hAnsi="Arial" w:cs="Arial"/>
              </w:rPr>
              <w:t>Mahasiwa bertanggung jawab pada asuhan keperawatan yang dibuat.</w:t>
            </w:r>
          </w:p>
          <w:p w:rsidR="002A11A9" w:rsidRDefault="002D0FA7">
            <w:pPr>
              <w:numPr>
                <w:ilvl w:val="0"/>
                <w:numId w:val="1"/>
              </w:numPr>
              <w:spacing w:before="0" w:beforeAutospacing="0" w:after="0" w:line="276" w:lineRule="auto"/>
              <w:ind w:left="317" w:hanging="283"/>
              <w:rPr>
                <w:rFonts w:ascii="Arial" w:hAnsi="Arial" w:cs="Arial"/>
              </w:rPr>
            </w:pPr>
            <w:r>
              <w:rPr>
                <w:rFonts w:ascii="Arial" w:hAnsi="Arial" w:cs="Arial"/>
              </w:rPr>
              <w:t>Mahasiswa bertanggung jawab terhadap tugas individu yang dikerjakan.</w:t>
            </w:r>
          </w:p>
          <w:p w:rsidR="002A11A9" w:rsidRDefault="002D0FA7">
            <w:pPr>
              <w:numPr>
                <w:ilvl w:val="0"/>
                <w:numId w:val="1"/>
              </w:numPr>
              <w:spacing w:before="0" w:beforeAutospacing="0" w:after="0" w:line="276" w:lineRule="auto"/>
              <w:ind w:left="317" w:hanging="283"/>
              <w:rPr>
                <w:rFonts w:ascii="Arial" w:hAnsi="Arial" w:cs="Arial"/>
              </w:rPr>
            </w:pPr>
            <w:r>
              <w:rPr>
                <w:rFonts w:ascii="Arial" w:hAnsi="Arial" w:cs="Arial"/>
              </w:rPr>
              <w:t>Mahasiswa bertanggung jawab terhadap tugas kelompok yang dikerjakan.</w:t>
            </w:r>
          </w:p>
          <w:p w:rsidR="002A11A9" w:rsidRDefault="002D0FA7">
            <w:pPr>
              <w:spacing w:before="0" w:beforeAutospacing="0" w:after="0" w:line="276" w:lineRule="auto"/>
              <w:ind w:left="318"/>
              <w:rPr>
                <w:rFonts w:ascii="Arial" w:hAnsi="Arial" w:cs="Arial"/>
              </w:rPr>
            </w:pPr>
            <w:r>
              <w:rPr>
                <w:rFonts w:ascii="Arial" w:hAnsi="Arial" w:cs="Arial"/>
              </w:rPr>
              <w:t>Psikomotor :</w:t>
            </w:r>
          </w:p>
          <w:p w:rsidR="002A11A9" w:rsidRDefault="002D0FA7">
            <w:pPr>
              <w:numPr>
                <w:ilvl w:val="0"/>
                <w:numId w:val="2"/>
              </w:numPr>
              <w:autoSpaceDE w:val="0"/>
              <w:autoSpaceDN w:val="0"/>
              <w:adjustRightInd w:val="0"/>
              <w:spacing w:before="0" w:beforeAutospacing="0" w:after="0" w:line="276" w:lineRule="auto"/>
              <w:rPr>
                <w:rFonts w:ascii="Times New Roman" w:hAnsi="Times New Roman" w:cs="Times New Roman"/>
                <w:color w:val="050505"/>
                <w:sz w:val="24"/>
                <w:szCs w:val="24"/>
              </w:rPr>
            </w:pPr>
            <w:r>
              <w:rPr>
                <w:rFonts w:ascii="Times New Roman" w:hAnsi="Times New Roman" w:cs="Times New Roman"/>
                <w:color w:val="050505"/>
                <w:sz w:val="24"/>
                <w:szCs w:val="24"/>
              </w:rPr>
              <w:t xml:space="preserve">memberikan bantuan hidup dasar </w:t>
            </w:r>
          </w:p>
          <w:p w:rsidR="002A11A9" w:rsidRDefault="002D0FA7">
            <w:pPr>
              <w:numPr>
                <w:ilvl w:val="0"/>
                <w:numId w:val="2"/>
              </w:numPr>
              <w:autoSpaceDE w:val="0"/>
              <w:autoSpaceDN w:val="0"/>
              <w:adjustRightInd w:val="0"/>
              <w:spacing w:before="0" w:beforeAutospacing="0" w:after="0" w:line="276" w:lineRule="auto"/>
              <w:rPr>
                <w:rFonts w:ascii="Times New Roman" w:hAnsi="Times New Roman" w:cs="Times New Roman"/>
                <w:color w:val="050505"/>
                <w:sz w:val="24"/>
                <w:szCs w:val="24"/>
              </w:rPr>
            </w:pPr>
            <w:r>
              <w:rPr>
                <w:rFonts w:ascii="Times New Roman" w:hAnsi="Times New Roman" w:cs="Times New Roman"/>
                <w:color w:val="050505"/>
              </w:rPr>
              <w:t xml:space="preserve">memberikan bantuan hidup lanjutan  </w:t>
            </w:r>
          </w:p>
          <w:p w:rsidR="002A11A9" w:rsidRDefault="002D0FA7">
            <w:pPr>
              <w:numPr>
                <w:ilvl w:val="0"/>
                <w:numId w:val="2"/>
              </w:numPr>
              <w:autoSpaceDE w:val="0"/>
              <w:autoSpaceDN w:val="0"/>
              <w:adjustRightInd w:val="0"/>
              <w:spacing w:before="0" w:beforeAutospacing="0" w:after="0" w:line="276" w:lineRule="auto"/>
              <w:rPr>
                <w:rFonts w:ascii="Times New Roman" w:hAnsi="Times New Roman" w:cs="Times New Roman"/>
                <w:color w:val="050505"/>
                <w:sz w:val="24"/>
                <w:szCs w:val="24"/>
              </w:rPr>
            </w:pPr>
            <w:r>
              <w:t>Mampu menangani  dan transportasi pasien yang mengalami gawat darurat akibat bencana</w:t>
            </w:r>
          </w:p>
        </w:tc>
      </w:tr>
      <w:tr w:rsidR="002A11A9">
        <w:tc>
          <w:tcPr>
            <w:tcW w:w="929" w:type="pct"/>
            <w:tcBorders>
              <w:top w:val="single" w:sz="4" w:space="0" w:color="auto"/>
              <w:left w:val="single" w:sz="4" w:space="0" w:color="auto"/>
              <w:bottom w:val="single" w:sz="4" w:space="0" w:color="auto"/>
              <w:right w:val="single" w:sz="4" w:space="0" w:color="auto"/>
            </w:tcBorders>
          </w:tcPr>
          <w:p w:rsidR="002A11A9" w:rsidRDefault="002D0FA7">
            <w:pPr>
              <w:pStyle w:val="BodyTextIndent"/>
              <w:spacing w:before="0" w:beforeAutospacing="0" w:line="276" w:lineRule="auto"/>
              <w:ind w:left="0"/>
              <w:jc w:val="both"/>
              <w:rPr>
                <w:rFonts w:ascii="Arial" w:hAnsi="Arial" w:cs="Arial"/>
                <w:b/>
                <w:sz w:val="22"/>
                <w:szCs w:val="22"/>
              </w:rPr>
            </w:pPr>
            <w:r>
              <w:rPr>
                <w:rFonts w:ascii="Arial" w:hAnsi="Arial" w:cs="Arial"/>
                <w:b/>
                <w:sz w:val="22"/>
                <w:szCs w:val="22"/>
              </w:rPr>
              <w:t>Learning Obyektif Mata Kuliah</w:t>
            </w:r>
          </w:p>
        </w:tc>
        <w:tc>
          <w:tcPr>
            <w:tcW w:w="157" w:type="pct"/>
            <w:tcBorders>
              <w:top w:val="single" w:sz="4" w:space="0" w:color="auto"/>
              <w:left w:val="single" w:sz="4" w:space="0" w:color="auto"/>
              <w:bottom w:val="single" w:sz="4" w:space="0" w:color="auto"/>
              <w:right w:val="single" w:sz="4" w:space="0" w:color="auto"/>
            </w:tcBorders>
          </w:tcPr>
          <w:p w:rsidR="002A11A9" w:rsidRDefault="002D0FA7">
            <w:pPr>
              <w:pStyle w:val="BodyTextIndent"/>
              <w:spacing w:before="0" w:beforeAutospacing="0" w:line="276" w:lineRule="auto"/>
              <w:ind w:left="0"/>
              <w:jc w:val="both"/>
              <w:rPr>
                <w:rFonts w:ascii="Arial" w:hAnsi="Arial" w:cs="Arial"/>
                <w:b/>
                <w:sz w:val="22"/>
                <w:szCs w:val="22"/>
              </w:rPr>
            </w:pPr>
            <w:r>
              <w:rPr>
                <w:rFonts w:ascii="Arial" w:hAnsi="Arial" w:cs="Arial"/>
                <w:b/>
                <w:sz w:val="22"/>
                <w:szCs w:val="22"/>
              </w:rPr>
              <w:t xml:space="preserve">: </w:t>
            </w:r>
          </w:p>
        </w:tc>
        <w:tc>
          <w:tcPr>
            <w:tcW w:w="3914" w:type="pct"/>
            <w:tcBorders>
              <w:top w:val="single" w:sz="4" w:space="0" w:color="auto"/>
              <w:left w:val="single" w:sz="4" w:space="0" w:color="auto"/>
              <w:bottom w:val="single" w:sz="4" w:space="0" w:color="auto"/>
              <w:right w:val="single" w:sz="4" w:space="0" w:color="auto"/>
            </w:tcBorders>
          </w:tcPr>
          <w:p w:rsidR="002A11A9" w:rsidRDefault="002D0FA7">
            <w:pPr>
              <w:pStyle w:val="BodyTextIndent"/>
              <w:spacing w:before="0" w:beforeAutospacing="0" w:line="276" w:lineRule="auto"/>
              <w:ind w:left="0"/>
              <w:jc w:val="both"/>
              <w:rPr>
                <w:rFonts w:ascii="Arial" w:hAnsi="Arial" w:cs="Arial"/>
                <w:sz w:val="22"/>
                <w:szCs w:val="22"/>
              </w:rPr>
            </w:pPr>
            <w:r>
              <w:rPr>
                <w:rFonts w:ascii="Arial" w:hAnsi="Arial" w:cs="Arial"/>
              </w:rPr>
              <w:t xml:space="preserve">Mahasiswa mampu </w:t>
            </w:r>
            <w:r>
              <w:t>menerapkan teori, konsep dan prinsip kegawatdaruratan pada pelaksanaan asuhan keperawatan pasien .</w:t>
            </w:r>
            <w:r>
              <w:rPr>
                <w:rFonts w:ascii="Arial" w:hAnsi="Arial" w:cs="Arial"/>
                <w:sz w:val="22"/>
                <w:szCs w:val="22"/>
              </w:rPr>
              <w:t>dan mampu menerapkan dalam penanggulangan bencana</w:t>
            </w:r>
          </w:p>
        </w:tc>
      </w:tr>
    </w:tbl>
    <w:p w:rsidR="002A11A9" w:rsidRDefault="002D0FA7" w:rsidP="003F0076">
      <w:pPr>
        <w:spacing w:before="0" w:beforeAutospacing="0" w:after="0" w:line="276" w:lineRule="auto"/>
        <w:rPr>
          <w:rFonts w:ascii="Arial" w:hAnsi="Arial" w:cs="Arial"/>
          <w:b/>
        </w:rPr>
      </w:pPr>
      <w:r>
        <w:rPr>
          <w:rFonts w:ascii="Arial" w:hAnsi="Arial" w:cs="Arial"/>
          <w:sz w:val="24"/>
          <w:szCs w:val="24"/>
        </w:rPr>
        <w:t xml:space="preserve"> </w:t>
      </w:r>
      <w:r>
        <w:rPr>
          <w:rFonts w:ascii="Arial" w:hAnsi="Arial" w:cs="Arial"/>
          <w:b/>
        </w:rPr>
        <w:t xml:space="preserve">Evaluasi : </w:t>
      </w:r>
    </w:p>
    <w:p w:rsidR="002A11A9" w:rsidRDefault="002D0FA7">
      <w:pPr>
        <w:pStyle w:val="BodyTextIndent"/>
        <w:numPr>
          <w:ilvl w:val="0"/>
          <w:numId w:val="3"/>
        </w:numPr>
        <w:spacing w:before="0" w:beforeAutospacing="0" w:line="276" w:lineRule="auto"/>
        <w:jc w:val="both"/>
        <w:rPr>
          <w:rFonts w:ascii="Arial" w:hAnsi="Arial" w:cs="Arial"/>
          <w:b/>
          <w:sz w:val="22"/>
          <w:szCs w:val="22"/>
        </w:rPr>
      </w:pPr>
      <w:r>
        <w:rPr>
          <w:rFonts w:ascii="Arial" w:hAnsi="Arial" w:cs="Arial"/>
          <w:b/>
          <w:sz w:val="22"/>
          <w:szCs w:val="22"/>
        </w:rPr>
        <w:t xml:space="preserve">Teori : 30% </w:t>
      </w:r>
    </w:p>
    <w:p w:rsidR="002A11A9" w:rsidRDefault="002D0FA7">
      <w:pPr>
        <w:pStyle w:val="BodyTextIndent"/>
        <w:numPr>
          <w:ilvl w:val="0"/>
          <w:numId w:val="4"/>
        </w:numPr>
        <w:spacing w:before="0" w:beforeAutospacing="0" w:line="276" w:lineRule="auto"/>
        <w:ind w:left="1080"/>
        <w:jc w:val="both"/>
        <w:rPr>
          <w:rFonts w:ascii="Arial" w:hAnsi="Arial" w:cs="Arial"/>
          <w:sz w:val="22"/>
          <w:szCs w:val="22"/>
        </w:rPr>
      </w:pPr>
      <w:r>
        <w:rPr>
          <w:rFonts w:ascii="Arial" w:hAnsi="Arial" w:cs="Arial"/>
          <w:sz w:val="22"/>
          <w:szCs w:val="22"/>
        </w:rPr>
        <w:t>Sumatif   : 80%</w:t>
      </w:r>
    </w:p>
    <w:p w:rsidR="002A11A9" w:rsidRDefault="002D0FA7">
      <w:pPr>
        <w:pStyle w:val="BodyTextIndent"/>
        <w:numPr>
          <w:ilvl w:val="0"/>
          <w:numId w:val="4"/>
        </w:numPr>
        <w:spacing w:before="0" w:beforeAutospacing="0" w:line="276" w:lineRule="auto"/>
        <w:ind w:left="1080"/>
        <w:jc w:val="both"/>
        <w:rPr>
          <w:rFonts w:ascii="Arial" w:hAnsi="Arial" w:cs="Arial"/>
          <w:sz w:val="22"/>
          <w:szCs w:val="22"/>
        </w:rPr>
      </w:pPr>
      <w:r>
        <w:rPr>
          <w:rFonts w:ascii="Arial" w:hAnsi="Arial" w:cs="Arial"/>
          <w:sz w:val="22"/>
          <w:szCs w:val="22"/>
        </w:rPr>
        <w:t xml:space="preserve">Penyelesaian Tugas </w:t>
      </w:r>
      <w:r>
        <w:rPr>
          <w:rFonts w:ascii="Wingdings" w:hAnsi="Wingdings"/>
          <w:sz w:val="22"/>
          <w:szCs w:val="22"/>
        </w:rPr>
        <w:t></w:t>
      </w:r>
      <w:r>
        <w:rPr>
          <w:rFonts w:ascii="Arial" w:hAnsi="Arial" w:cs="Arial"/>
          <w:sz w:val="22"/>
          <w:szCs w:val="22"/>
        </w:rPr>
        <w:t xml:space="preserve"> (20 %)</w:t>
      </w:r>
    </w:p>
    <w:p w:rsidR="002A11A9" w:rsidRDefault="002D0FA7">
      <w:pPr>
        <w:pStyle w:val="BodyTextIndent"/>
        <w:numPr>
          <w:ilvl w:val="0"/>
          <w:numId w:val="3"/>
        </w:numPr>
        <w:spacing w:before="0" w:beforeAutospacing="0" w:line="276" w:lineRule="auto"/>
        <w:jc w:val="both"/>
        <w:rPr>
          <w:rFonts w:ascii="Arial" w:hAnsi="Arial" w:cs="Arial"/>
          <w:b/>
          <w:sz w:val="22"/>
          <w:szCs w:val="22"/>
        </w:rPr>
      </w:pPr>
      <w:r>
        <w:rPr>
          <w:rFonts w:ascii="Arial" w:hAnsi="Arial" w:cs="Arial"/>
          <w:b/>
          <w:sz w:val="22"/>
          <w:szCs w:val="22"/>
        </w:rPr>
        <w:t>Praktikum : 30%</w:t>
      </w:r>
    </w:p>
    <w:p w:rsidR="002A11A9" w:rsidRDefault="002D0FA7">
      <w:pPr>
        <w:pStyle w:val="BodyTextIndent"/>
        <w:numPr>
          <w:ilvl w:val="0"/>
          <w:numId w:val="3"/>
        </w:numPr>
        <w:spacing w:before="0" w:beforeAutospacing="0" w:line="276" w:lineRule="auto"/>
        <w:jc w:val="both"/>
        <w:rPr>
          <w:rFonts w:ascii="Arial" w:hAnsi="Arial" w:cs="Arial"/>
          <w:b/>
          <w:sz w:val="22"/>
          <w:szCs w:val="22"/>
        </w:rPr>
      </w:pPr>
      <w:r>
        <w:rPr>
          <w:rFonts w:ascii="Arial" w:hAnsi="Arial" w:cs="Arial"/>
          <w:b/>
          <w:sz w:val="22"/>
          <w:szCs w:val="22"/>
        </w:rPr>
        <w:t>Klinik : 30 %</w:t>
      </w:r>
    </w:p>
    <w:p w:rsidR="002A11A9" w:rsidRDefault="002D0FA7">
      <w:pPr>
        <w:pStyle w:val="BodyTextIndent"/>
        <w:numPr>
          <w:ilvl w:val="0"/>
          <w:numId w:val="3"/>
        </w:numPr>
        <w:spacing w:before="0" w:beforeAutospacing="0" w:line="276" w:lineRule="auto"/>
        <w:jc w:val="both"/>
        <w:rPr>
          <w:rFonts w:ascii="Arial" w:hAnsi="Arial" w:cs="Arial"/>
          <w:b/>
          <w:sz w:val="22"/>
          <w:szCs w:val="22"/>
        </w:rPr>
      </w:pPr>
      <w:r>
        <w:rPr>
          <w:rFonts w:ascii="Arial" w:hAnsi="Arial" w:cs="Arial"/>
          <w:b/>
          <w:sz w:val="22"/>
          <w:szCs w:val="22"/>
        </w:rPr>
        <w:t>Soft Skill : 10% (3C)</w:t>
      </w:r>
    </w:p>
    <w:p w:rsidR="002A11A9" w:rsidRDefault="002D0FA7">
      <w:pPr>
        <w:pStyle w:val="BodyTextIndent"/>
        <w:spacing w:before="0" w:beforeAutospacing="0" w:line="276" w:lineRule="auto"/>
        <w:ind w:left="0"/>
        <w:jc w:val="both"/>
        <w:rPr>
          <w:rFonts w:ascii="Arial" w:hAnsi="Arial" w:cs="Arial"/>
          <w:b/>
          <w:sz w:val="22"/>
          <w:szCs w:val="22"/>
        </w:rPr>
      </w:pPr>
      <w:r>
        <w:rPr>
          <w:rFonts w:ascii="Arial" w:hAnsi="Arial" w:cs="Arial"/>
          <w:b/>
          <w:sz w:val="22"/>
          <w:szCs w:val="22"/>
        </w:rPr>
        <w:lastRenderedPageBreak/>
        <w:t xml:space="preserve">  Referensi Literatur :</w:t>
      </w:r>
    </w:p>
    <w:p w:rsidR="002A11A9" w:rsidRDefault="002D0FA7">
      <w:pPr>
        <w:pStyle w:val="ListParagraph"/>
        <w:numPr>
          <w:ilvl w:val="0"/>
          <w:numId w:val="5"/>
        </w:numPr>
        <w:spacing w:before="0" w:beforeAutospacing="0" w:after="0" w:line="276" w:lineRule="auto"/>
        <w:rPr>
          <w:rFonts w:ascii="Arial" w:hAnsi="Arial" w:cs="Arial"/>
        </w:rPr>
      </w:pPr>
      <w:r>
        <w:rPr>
          <w:rFonts w:ascii="Arial" w:hAnsi="Arial" w:cs="Arial"/>
        </w:rPr>
        <w:t xml:space="preserve">Brunner dan Suddarth. 2000. </w:t>
      </w:r>
      <w:r>
        <w:rPr>
          <w:rFonts w:ascii="Arial" w:hAnsi="Arial" w:cs="Arial"/>
          <w:i/>
        </w:rPr>
        <w:t>Medical Surgical Nursing. 9</w:t>
      </w:r>
      <w:r>
        <w:rPr>
          <w:rFonts w:ascii="Arial" w:hAnsi="Arial" w:cs="Arial"/>
          <w:i/>
          <w:vertAlign w:val="superscript"/>
        </w:rPr>
        <w:t>th</w:t>
      </w:r>
      <w:r>
        <w:rPr>
          <w:rFonts w:ascii="Arial" w:hAnsi="Arial" w:cs="Arial"/>
          <w:i/>
        </w:rPr>
        <w:t xml:space="preserve"> edition</w:t>
      </w:r>
      <w:r>
        <w:rPr>
          <w:rFonts w:ascii="Arial" w:hAnsi="Arial" w:cs="Arial"/>
        </w:rPr>
        <w:t>. Philadhelphia. Lippincot</w:t>
      </w:r>
    </w:p>
    <w:p w:rsidR="002A11A9" w:rsidRDefault="002D0FA7">
      <w:pPr>
        <w:pStyle w:val="ListParagraph"/>
        <w:numPr>
          <w:ilvl w:val="0"/>
          <w:numId w:val="5"/>
        </w:numPr>
        <w:spacing w:before="0" w:beforeAutospacing="0" w:after="0" w:line="276" w:lineRule="auto"/>
        <w:rPr>
          <w:rFonts w:ascii="Arial" w:hAnsi="Arial" w:cs="Arial"/>
          <w:b/>
        </w:rPr>
      </w:pPr>
      <w:r>
        <w:rPr>
          <w:rStyle w:val="15"/>
        </w:rPr>
        <w:t xml:space="preserve">Donna, I. 1991. </w:t>
      </w:r>
      <w:r>
        <w:rPr>
          <w:rStyle w:val="15"/>
          <w:i/>
        </w:rPr>
        <w:t>Medical Surgical Nursing : Nursing Process Approach</w:t>
      </w:r>
      <w:r>
        <w:rPr>
          <w:rStyle w:val="15"/>
        </w:rPr>
        <w:t>. Philadhelphia Mosby</w:t>
      </w:r>
    </w:p>
    <w:p w:rsidR="002A11A9" w:rsidRDefault="002D0FA7">
      <w:pPr>
        <w:pStyle w:val="ListParagraph"/>
        <w:numPr>
          <w:ilvl w:val="0"/>
          <w:numId w:val="5"/>
        </w:numPr>
        <w:spacing w:before="0" w:beforeAutospacing="0" w:after="0" w:line="276" w:lineRule="auto"/>
        <w:rPr>
          <w:rFonts w:ascii="Arial" w:hAnsi="Arial" w:cs="Arial"/>
          <w:b/>
        </w:rPr>
      </w:pPr>
      <w:r>
        <w:rPr>
          <w:rFonts w:ascii="Times New Roman" w:hAnsi="Times New Roman"/>
          <w:sz w:val="24"/>
          <w:szCs w:val="24"/>
        </w:rPr>
        <w:t xml:space="preserve">Hudak, C &amp; Gallo, B &amp; Morton, P. 1994. </w:t>
      </w:r>
      <w:r>
        <w:rPr>
          <w:rFonts w:ascii="Times New Roman" w:hAnsi="Times New Roman"/>
          <w:i/>
          <w:sz w:val="24"/>
          <w:szCs w:val="24"/>
        </w:rPr>
        <w:t>Critical Care Nursing : A Holistic Approach</w:t>
      </w:r>
      <w:r>
        <w:rPr>
          <w:rFonts w:ascii="Times New Roman" w:hAnsi="Times New Roman"/>
          <w:sz w:val="24"/>
          <w:szCs w:val="24"/>
        </w:rPr>
        <w:t>. Philadhelphia : Lippincott.</w:t>
      </w:r>
    </w:p>
    <w:p w:rsidR="002A11A9" w:rsidRDefault="002D0FA7">
      <w:pPr>
        <w:pStyle w:val="ListParagraph"/>
        <w:numPr>
          <w:ilvl w:val="0"/>
          <w:numId w:val="5"/>
        </w:numPr>
        <w:spacing w:before="0" w:beforeAutospacing="0" w:after="0" w:line="276" w:lineRule="auto"/>
        <w:rPr>
          <w:rFonts w:ascii="Arial" w:hAnsi="Arial" w:cs="Arial"/>
          <w:b/>
        </w:rPr>
      </w:pPr>
      <w:r>
        <w:rPr>
          <w:rFonts w:ascii="Times New Roman" w:hAnsi="Times New Roman"/>
          <w:sz w:val="24"/>
          <w:szCs w:val="24"/>
        </w:rPr>
        <w:t xml:space="preserve">Lewis., Heitkemper., Dirksen. 2000. </w:t>
      </w:r>
      <w:r>
        <w:rPr>
          <w:rFonts w:ascii="Times New Roman" w:hAnsi="Times New Roman"/>
          <w:i/>
          <w:sz w:val="24"/>
          <w:szCs w:val="24"/>
        </w:rPr>
        <w:t>Medical Surgical Nursing : Assesment and Management of Clinical Problems 5</w:t>
      </w:r>
      <w:r>
        <w:rPr>
          <w:rFonts w:ascii="Times New Roman" w:hAnsi="Times New Roman"/>
          <w:i/>
          <w:sz w:val="24"/>
          <w:szCs w:val="24"/>
          <w:vertAlign w:val="superscript"/>
        </w:rPr>
        <w:t>th</w:t>
      </w:r>
      <w:r>
        <w:rPr>
          <w:rFonts w:ascii="Times New Roman" w:hAnsi="Times New Roman"/>
          <w:i/>
          <w:sz w:val="24"/>
          <w:szCs w:val="24"/>
        </w:rPr>
        <w:t xml:space="preserve"> Edition</w:t>
      </w:r>
      <w:r>
        <w:rPr>
          <w:rFonts w:ascii="Times New Roman" w:hAnsi="Times New Roman"/>
          <w:sz w:val="24"/>
          <w:szCs w:val="24"/>
        </w:rPr>
        <w:t>. St Louis Miissouri : Mosby.</w:t>
      </w:r>
    </w:p>
    <w:p w:rsidR="002A11A9" w:rsidRDefault="002D0FA7">
      <w:pPr>
        <w:pStyle w:val="ListParagraph"/>
        <w:numPr>
          <w:ilvl w:val="0"/>
          <w:numId w:val="5"/>
        </w:numPr>
        <w:spacing w:before="0" w:beforeAutospacing="0" w:after="0" w:line="276" w:lineRule="auto"/>
        <w:rPr>
          <w:rFonts w:ascii="Arial" w:hAnsi="Arial" w:cs="Arial"/>
          <w:b/>
        </w:rPr>
      </w:pPr>
      <w:r>
        <w:rPr>
          <w:rFonts w:ascii="Times New Roman" w:hAnsi="Times New Roman"/>
          <w:sz w:val="24"/>
          <w:szCs w:val="24"/>
        </w:rPr>
        <w:t xml:space="preserve">Lyne A., Thelan., Joseph K.D. 1994. </w:t>
      </w:r>
      <w:r>
        <w:rPr>
          <w:rFonts w:ascii="Times New Roman" w:hAnsi="Times New Roman"/>
          <w:i/>
          <w:sz w:val="24"/>
          <w:szCs w:val="24"/>
        </w:rPr>
        <w:t>Critical Care Nursing Diagnosis and Management</w:t>
      </w:r>
      <w:r>
        <w:rPr>
          <w:rFonts w:ascii="Times New Roman" w:hAnsi="Times New Roman"/>
          <w:sz w:val="24"/>
          <w:szCs w:val="24"/>
        </w:rPr>
        <w:t>. CV. St. Louis : Mosby</w:t>
      </w:r>
    </w:p>
    <w:p w:rsidR="002A11A9" w:rsidRDefault="002D0FA7">
      <w:pPr>
        <w:pStyle w:val="ListParagraph"/>
        <w:numPr>
          <w:ilvl w:val="0"/>
          <w:numId w:val="5"/>
        </w:numPr>
        <w:spacing w:before="0" w:beforeAutospacing="0" w:after="0" w:line="276" w:lineRule="auto"/>
        <w:rPr>
          <w:rFonts w:ascii="Arial" w:hAnsi="Arial" w:cs="Arial"/>
          <w:b/>
        </w:rPr>
      </w:pPr>
      <w:r>
        <w:rPr>
          <w:rFonts w:ascii="Times New Roman" w:hAnsi="Times New Roman"/>
          <w:sz w:val="24"/>
          <w:szCs w:val="24"/>
        </w:rPr>
        <w:t xml:space="preserve">Sylvia A Price. 1994. </w:t>
      </w:r>
      <w:r>
        <w:rPr>
          <w:rFonts w:ascii="Times New Roman" w:hAnsi="Times New Roman"/>
          <w:i/>
          <w:sz w:val="24"/>
          <w:szCs w:val="24"/>
        </w:rPr>
        <w:t>Patofisiology Fourth Edition</w:t>
      </w:r>
      <w:r>
        <w:rPr>
          <w:rFonts w:ascii="Times New Roman" w:hAnsi="Times New Roman"/>
          <w:sz w:val="24"/>
          <w:szCs w:val="24"/>
        </w:rPr>
        <w:t xml:space="preserve">. Jakarta : EGC. </w:t>
      </w:r>
    </w:p>
    <w:p w:rsidR="002A11A9" w:rsidRDefault="002D0FA7">
      <w:pPr>
        <w:pStyle w:val="BodyTextIndent"/>
        <w:spacing w:before="0" w:beforeAutospacing="0" w:line="276" w:lineRule="auto"/>
        <w:ind w:left="0"/>
        <w:jc w:val="both"/>
        <w:rPr>
          <w:rFonts w:ascii="Arial" w:hAnsi="Arial" w:cs="Arial"/>
          <w:b/>
          <w:sz w:val="22"/>
          <w:szCs w:val="22"/>
        </w:rPr>
      </w:pPr>
      <w:r>
        <w:rPr>
          <w:rFonts w:ascii="Arial" w:hAnsi="Arial" w:cs="Arial"/>
          <w:b/>
          <w:sz w:val="22"/>
          <w:szCs w:val="22"/>
        </w:rPr>
        <w:t xml:space="preserve"> </w:t>
      </w:r>
    </w:p>
    <w:p w:rsidR="002A11A9" w:rsidRDefault="002D0FA7">
      <w:pPr>
        <w:pStyle w:val="BodyTextIndent"/>
        <w:spacing w:before="0" w:beforeAutospacing="0" w:line="276" w:lineRule="auto"/>
        <w:ind w:left="0"/>
        <w:jc w:val="center"/>
        <w:rPr>
          <w:rFonts w:ascii="Arial" w:hAnsi="Arial" w:cs="Arial"/>
          <w:b/>
          <w:sz w:val="22"/>
          <w:szCs w:val="22"/>
        </w:rPr>
      </w:pPr>
      <w:r>
        <w:rPr>
          <w:rFonts w:ascii="Arial" w:hAnsi="Arial" w:cs="Arial"/>
          <w:b/>
          <w:sz w:val="22"/>
          <w:szCs w:val="22"/>
        </w:rPr>
        <w:t xml:space="preserve"> </w:t>
      </w:r>
    </w:p>
    <w:p w:rsidR="002A11A9" w:rsidRDefault="002D0FA7">
      <w:pPr>
        <w:pStyle w:val="BodyTextIndent"/>
        <w:spacing w:before="0" w:beforeAutospacing="0" w:line="276" w:lineRule="auto"/>
        <w:ind w:left="0"/>
        <w:jc w:val="center"/>
        <w:rPr>
          <w:rFonts w:ascii="Arial" w:hAnsi="Arial" w:cs="Arial"/>
          <w:b/>
          <w:sz w:val="22"/>
          <w:szCs w:val="22"/>
        </w:rPr>
      </w:pPr>
      <w:r>
        <w:rPr>
          <w:rFonts w:ascii="Arial" w:hAnsi="Arial" w:cs="Arial"/>
          <w:b/>
          <w:sz w:val="22"/>
          <w:szCs w:val="22"/>
        </w:rPr>
        <w:t xml:space="preserve"> </w:t>
      </w:r>
    </w:p>
    <w:p w:rsidR="002A11A9" w:rsidRDefault="002D0FA7">
      <w:pPr>
        <w:pStyle w:val="BodyTextIndent"/>
        <w:spacing w:before="0" w:beforeAutospacing="0" w:line="276" w:lineRule="auto"/>
        <w:ind w:left="0"/>
        <w:jc w:val="center"/>
        <w:rPr>
          <w:rFonts w:ascii="Arial" w:hAnsi="Arial" w:cs="Arial"/>
          <w:b/>
          <w:sz w:val="22"/>
          <w:szCs w:val="22"/>
        </w:rPr>
      </w:pPr>
      <w:r>
        <w:rPr>
          <w:rFonts w:ascii="Arial" w:hAnsi="Arial" w:cs="Arial"/>
          <w:b/>
          <w:sz w:val="22"/>
          <w:szCs w:val="22"/>
        </w:rPr>
        <w:t xml:space="preserve"> </w:t>
      </w:r>
    </w:p>
    <w:p w:rsidR="002A11A9" w:rsidRDefault="002D0FA7">
      <w:pPr>
        <w:pStyle w:val="BodyTextIndent"/>
        <w:spacing w:before="0" w:beforeAutospacing="0" w:line="276" w:lineRule="auto"/>
        <w:ind w:left="0"/>
        <w:jc w:val="center"/>
        <w:rPr>
          <w:rFonts w:ascii="Arial" w:hAnsi="Arial" w:cs="Arial"/>
          <w:b/>
          <w:sz w:val="22"/>
          <w:szCs w:val="22"/>
        </w:rPr>
      </w:pPr>
      <w:r>
        <w:rPr>
          <w:rFonts w:ascii="Arial" w:hAnsi="Arial" w:cs="Arial"/>
          <w:b/>
          <w:sz w:val="22"/>
          <w:szCs w:val="22"/>
        </w:rPr>
        <w:t xml:space="preserve"> </w:t>
      </w:r>
    </w:p>
    <w:p w:rsidR="002A11A9" w:rsidRDefault="002D0FA7">
      <w:pPr>
        <w:pStyle w:val="BodyTextIndent"/>
        <w:spacing w:before="0" w:beforeAutospacing="0" w:line="276" w:lineRule="auto"/>
        <w:ind w:left="0"/>
        <w:jc w:val="center"/>
        <w:rPr>
          <w:rFonts w:ascii="Arial" w:hAnsi="Arial" w:cs="Arial"/>
          <w:b/>
          <w:sz w:val="22"/>
          <w:szCs w:val="22"/>
        </w:rPr>
      </w:pPr>
      <w:r>
        <w:rPr>
          <w:rFonts w:ascii="Arial" w:hAnsi="Arial" w:cs="Arial"/>
          <w:b/>
          <w:sz w:val="22"/>
          <w:szCs w:val="22"/>
        </w:rPr>
        <w:t xml:space="preserve"> </w:t>
      </w:r>
    </w:p>
    <w:p w:rsidR="003F0076" w:rsidRDefault="003F0076">
      <w:pPr>
        <w:pStyle w:val="BodyTextIndent"/>
        <w:spacing w:before="0" w:beforeAutospacing="0" w:line="276" w:lineRule="auto"/>
        <w:ind w:left="0"/>
        <w:jc w:val="center"/>
        <w:rPr>
          <w:rFonts w:ascii="Arial" w:hAnsi="Arial" w:cs="Arial"/>
          <w:b/>
          <w:sz w:val="22"/>
          <w:szCs w:val="22"/>
        </w:rPr>
      </w:pPr>
    </w:p>
    <w:p w:rsidR="003F0076" w:rsidRDefault="003F0076">
      <w:pPr>
        <w:pStyle w:val="BodyTextIndent"/>
        <w:spacing w:before="0" w:beforeAutospacing="0" w:line="276" w:lineRule="auto"/>
        <w:ind w:left="0"/>
        <w:jc w:val="center"/>
        <w:rPr>
          <w:rFonts w:ascii="Arial" w:hAnsi="Arial" w:cs="Arial"/>
          <w:b/>
          <w:sz w:val="22"/>
          <w:szCs w:val="22"/>
        </w:rPr>
      </w:pPr>
    </w:p>
    <w:p w:rsidR="003F0076" w:rsidRDefault="003F0076">
      <w:pPr>
        <w:pStyle w:val="BodyTextIndent"/>
        <w:spacing w:before="0" w:beforeAutospacing="0" w:line="276" w:lineRule="auto"/>
        <w:ind w:left="0"/>
        <w:jc w:val="center"/>
        <w:rPr>
          <w:rFonts w:ascii="Arial" w:hAnsi="Arial" w:cs="Arial"/>
          <w:b/>
          <w:sz w:val="22"/>
          <w:szCs w:val="22"/>
        </w:rPr>
      </w:pPr>
    </w:p>
    <w:p w:rsidR="003F0076" w:rsidRDefault="003F0076">
      <w:pPr>
        <w:pStyle w:val="BodyTextIndent"/>
        <w:spacing w:before="0" w:beforeAutospacing="0" w:line="276" w:lineRule="auto"/>
        <w:ind w:left="0"/>
        <w:jc w:val="center"/>
        <w:rPr>
          <w:rFonts w:ascii="Arial" w:hAnsi="Arial" w:cs="Arial"/>
          <w:b/>
          <w:sz w:val="22"/>
          <w:szCs w:val="22"/>
        </w:rPr>
      </w:pPr>
    </w:p>
    <w:p w:rsidR="003F0076" w:rsidRDefault="003F0076">
      <w:pPr>
        <w:pStyle w:val="BodyTextIndent"/>
        <w:spacing w:before="0" w:beforeAutospacing="0" w:line="276" w:lineRule="auto"/>
        <w:ind w:left="0"/>
        <w:jc w:val="center"/>
        <w:rPr>
          <w:rFonts w:ascii="Arial" w:hAnsi="Arial" w:cs="Arial"/>
          <w:b/>
          <w:sz w:val="22"/>
          <w:szCs w:val="22"/>
        </w:rPr>
      </w:pPr>
    </w:p>
    <w:p w:rsidR="003F0076" w:rsidRDefault="003F0076">
      <w:pPr>
        <w:pStyle w:val="BodyTextIndent"/>
        <w:spacing w:before="0" w:beforeAutospacing="0" w:line="276" w:lineRule="auto"/>
        <w:ind w:left="0"/>
        <w:jc w:val="center"/>
        <w:rPr>
          <w:rFonts w:ascii="Arial" w:hAnsi="Arial" w:cs="Arial"/>
          <w:b/>
          <w:sz w:val="22"/>
          <w:szCs w:val="22"/>
        </w:rPr>
      </w:pPr>
    </w:p>
    <w:p w:rsidR="003F0076" w:rsidRDefault="003F0076">
      <w:pPr>
        <w:pStyle w:val="BodyTextIndent"/>
        <w:spacing w:before="0" w:beforeAutospacing="0" w:line="276" w:lineRule="auto"/>
        <w:ind w:left="0"/>
        <w:jc w:val="center"/>
        <w:rPr>
          <w:rFonts w:ascii="Arial" w:hAnsi="Arial" w:cs="Arial"/>
          <w:b/>
          <w:sz w:val="22"/>
          <w:szCs w:val="22"/>
        </w:rPr>
      </w:pPr>
    </w:p>
    <w:p w:rsidR="003F0076" w:rsidRDefault="003F0076">
      <w:pPr>
        <w:pStyle w:val="BodyTextIndent"/>
        <w:spacing w:before="0" w:beforeAutospacing="0" w:line="276" w:lineRule="auto"/>
        <w:ind w:left="0"/>
        <w:jc w:val="center"/>
        <w:rPr>
          <w:rFonts w:ascii="Arial" w:hAnsi="Arial" w:cs="Arial"/>
          <w:b/>
          <w:sz w:val="22"/>
          <w:szCs w:val="22"/>
        </w:rPr>
      </w:pPr>
    </w:p>
    <w:p w:rsidR="003F0076" w:rsidRDefault="003F0076">
      <w:pPr>
        <w:pStyle w:val="BodyTextIndent"/>
        <w:spacing w:before="0" w:beforeAutospacing="0" w:line="276" w:lineRule="auto"/>
        <w:ind w:left="0"/>
        <w:jc w:val="center"/>
        <w:rPr>
          <w:rFonts w:ascii="Arial" w:hAnsi="Arial" w:cs="Arial"/>
          <w:b/>
          <w:sz w:val="22"/>
          <w:szCs w:val="22"/>
        </w:rPr>
      </w:pPr>
    </w:p>
    <w:p w:rsidR="003F0076" w:rsidRDefault="003F0076">
      <w:pPr>
        <w:pStyle w:val="BodyTextIndent"/>
        <w:spacing w:before="0" w:beforeAutospacing="0" w:line="276" w:lineRule="auto"/>
        <w:ind w:left="0"/>
        <w:jc w:val="center"/>
        <w:rPr>
          <w:rFonts w:ascii="Arial" w:hAnsi="Arial" w:cs="Arial"/>
          <w:b/>
          <w:sz w:val="22"/>
          <w:szCs w:val="22"/>
        </w:rPr>
      </w:pPr>
    </w:p>
    <w:p w:rsidR="003F0076" w:rsidRDefault="003F0076">
      <w:pPr>
        <w:pStyle w:val="BodyTextIndent"/>
        <w:spacing w:before="0" w:beforeAutospacing="0" w:line="276" w:lineRule="auto"/>
        <w:ind w:left="0"/>
        <w:jc w:val="center"/>
        <w:rPr>
          <w:rFonts w:ascii="Arial" w:hAnsi="Arial" w:cs="Arial"/>
          <w:b/>
          <w:sz w:val="22"/>
          <w:szCs w:val="22"/>
        </w:rPr>
      </w:pPr>
    </w:p>
    <w:p w:rsidR="003F0076" w:rsidRDefault="003F0076">
      <w:pPr>
        <w:pStyle w:val="BodyTextIndent"/>
        <w:spacing w:before="0" w:beforeAutospacing="0" w:line="276" w:lineRule="auto"/>
        <w:ind w:left="0"/>
        <w:jc w:val="center"/>
        <w:rPr>
          <w:rFonts w:ascii="Arial" w:hAnsi="Arial" w:cs="Arial"/>
          <w:b/>
          <w:sz w:val="22"/>
          <w:szCs w:val="22"/>
        </w:rPr>
      </w:pPr>
    </w:p>
    <w:p w:rsidR="003F0076" w:rsidRDefault="003F0076">
      <w:pPr>
        <w:pStyle w:val="BodyTextIndent"/>
        <w:spacing w:before="0" w:beforeAutospacing="0" w:line="276" w:lineRule="auto"/>
        <w:ind w:left="0"/>
        <w:jc w:val="center"/>
        <w:rPr>
          <w:rFonts w:ascii="Arial" w:hAnsi="Arial" w:cs="Arial"/>
          <w:b/>
          <w:sz w:val="22"/>
          <w:szCs w:val="22"/>
        </w:rPr>
      </w:pPr>
    </w:p>
    <w:p w:rsidR="003F0076" w:rsidRDefault="003F0076">
      <w:pPr>
        <w:pStyle w:val="BodyTextIndent"/>
        <w:spacing w:before="0" w:beforeAutospacing="0" w:line="276" w:lineRule="auto"/>
        <w:ind w:left="0"/>
        <w:jc w:val="center"/>
        <w:rPr>
          <w:rFonts w:ascii="Arial" w:hAnsi="Arial" w:cs="Arial"/>
          <w:b/>
          <w:sz w:val="22"/>
          <w:szCs w:val="22"/>
        </w:rPr>
      </w:pPr>
    </w:p>
    <w:p w:rsidR="003A4EC2" w:rsidRDefault="003A4EC2">
      <w:pPr>
        <w:pStyle w:val="BodyTextIndent"/>
        <w:spacing w:before="0" w:beforeAutospacing="0" w:line="276" w:lineRule="auto"/>
        <w:ind w:left="0"/>
        <w:jc w:val="center"/>
        <w:rPr>
          <w:rFonts w:ascii="Arial" w:hAnsi="Arial" w:cs="Arial"/>
          <w:b/>
          <w:sz w:val="22"/>
          <w:szCs w:val="22"/>
        </w:rPr>
      </w:pPr>
    </w:p>
    <w:p w:rsidR="002A11A9" w:rsidRDefault="002D0FA7">
      <w:pPr>
        <w:pStyle w:val="BodyTextIndent"/>
        <w:spacing w:before="0" w:beforeAutospacing="0" w:line="276" w:lineRule="auto"/>
        <w:ind w:left="0"/>
        <w:jc w:val="center"/>
        <w:rPr>
          <w:rFonts w:ascii="Arial" w:hAnsi="Arial" w:cs="Arial"/>
          <w:b/>
          <w:sz w:val="22"/>
          <w:szCs w:val="22"/>
        </w:rPr>
      </w:pPr>
      <w:r>
        <w:rPr>
          <w:rFonts w:ascii="Arial" w:hAnsi="Arial" w:cs="Arial"/>
          <w:b/>
          <w:sz w:val="22"/>
          <w:szCs w:val="22"/>
        </w:rPr>
        <w:t xml:space="preserve"> </w:t>
      </w:r>
    </w:p>
    <w:p w:rsidR="002A11A9" w:rsidRDefault="002D0FA7">
      <w:pPr>
        <w:pStyle w:val="BodyTextIndent"/>
        <w:spacing w:before="0" w:beforeAutospacing="0" w:line="276" w:lineRule="auto"/>
        <w:ind w:left="0"/>
        <w:jc w:val="center"/>
        <w:rPr>
          <w:rFonts w:ascii="Arial" w:hAnsi="Arial" w:cs="Arial"/>
          <w:b/>
          <w:sz w:val="22"/>
          <w:szCs w:val="22"/>
        </w:rPr>
      </w:pPr>
      <w:r>
        <w:rPr>
          <w:rFonts w:ascii="Arial" w:hAnsi="Arial" w:cs="Arial"/>
          <w:b/>
          <w:sz w:val="22"/>
          <w:szCs w:val="22"/>
        </w:rPr>
        <w:lastRenderedPageBreak/>
        <w:t>MATRIK RENCANA PEMBELAJARAN</w:t>
      </w:r>
    </w:p>
    <w:p w:rsidR="002A11A9" w:rsidRDefault="002D0FA7">
      <w:pPr>
        <w:pStyle w:val="BodyTextIndent"/>
        <w:spacing w:before="0" w:beforeAutospacing="0" w:line="276" w:lineRule="auto"/>
        <w:ind w:left="0"/>
        <w:jc w:val="both"/>
        <w:rPr>
          <w:rFonts w:ascii="Arial" w:hAnsi="Arial" w:cs="Arial"/>
          <w:b/>
          <w:sz w:val="22"/>
          <w:szCs w:val="22"/>
        </w:rPr>
      </w:pPr>
      <w:r>
        <w:rPr>
          <w:rFonts w:ascii="Arial" w:hAnsi="Arial" w:cs="Arial"/>
          <w:b/>
          <w:sz w:val="22"/>
          <w:szCs w:val="22"/>
        </w:rPr>
        <w:t xml:space="preserve"> </w:t>
      </w:r>
    </w:p>
    <w:tbl>
      <w:tblPr>
        <w:tblW w:w="5268" w:type="pc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6"/>
        <w:gridCol w:w="1696"/>
        <w:gridCol w:w="5631"/>
        <w:gridCol w:w="1420"/>
        <w:gridCol w:w="1898"/>
        <w:gridCol w:w="841"/>
        <w:gridCol w:w="1365"/>
        <w:gridCol w:w="831"/>
      </w:tblGrid>
      <w:tr w:rsidR="002A11A9">
        <w:tc>
          <w:tcPr>
            <w:tcW w:w="960" w:type="dxa"/>
            <w:tcBorders>
              <w:top w:val="single" w:sz="4" w:space="0" w:color="000000"/>
              <w:left w:val="single" w:sz="4" w:space="0" w:color="000000"/>
              <w:bottom w:val="single" w:sz="4" w:space="0" w:color="000000"/>
              <w:right w:val="single" w:sz="4" w:space="0" w:color="000000"/>
            </w:tcBorders>
          </w:tcPr>
          <w:p w:rsidR="002A11A9" w:rsidRDefault="002D0FA7">
            <w:pPr>
              <w:pStyle w:val="BodyTextIndent"/>
              <w:spacing w:before="0" w:beforeAutospacing="0" w:line="276" w:lineRule="auto"/>
              <w:ind w:left="0"/>
              <w:jc w:val="center"/>
              <w:rPr>
                <w:rFonts w:ascii="Arial" w:hAnsi="Arial" w:cs="Arial"/>
                <w:b/>
                <w:sz w:val="20"/>
                <w:szCs w:val="20"/>
              </w:rPr>
            </w:pPr>
            <w:r>
              <w:rPr>
                <w:rFonts w:ascii="Arial" w:hAnsi="Arial" w:cs="Arial"/>
                <w:b/>
                <w:sz w:val="20"/>
                <w:szCs w:val="20"/>
              </w:rPr>
              <w:t>(1)</w:t>
            </w:r>
          </w:p>
          <w:p w:rsidR="002A11A9" w:rsidRDefault="002D0FA7">
            <w:pPr>
              <w:pStyle w:val="BodyTextIndent"/>
              <w:spacing w:before="0" w:beforeAutospacing="0" w:line="276" w:lineRule="auto"/>
              <w:ind w:left="0"/>
              <w:jc w:val="center"/>
              <w:rPr>
                <w:rFonts w:ascii="Arial" w:hAnsi="Arial" w:cs="Arial"/>
                <w:b/>
                <w:sz w:val="18"/>
                <w:szCs w:val="18"/>
              </w:rPr>
            </w:pPr>
            <w:r>
              <w:rPr>
                <w:rFonts w:ascii="Arial" w:hAnsi="Arial" w:cs="Arial"/>
                <w:b/>
                <w:sz w:val="18"/>
                <w:szCs w:val="18"/>
              </w:rPr>
              <w:t>Pertemuan ke -</w:t>
            </w:r>
          </w:p>
          <w:p w:rsidR="002A11A9" w:rsidRDefault="002A11A9">
            <w:pPr>
              <w:pStyle w:val="BodyTextIndent"/>
              <w:spacing w:before="0" w:beforeAutospacing="0" w:line="276" w:lineRule="auto"/>
              <w:ind w:left="0"/>
              <w:jc w:val="center"/>
              <w:rPr>
                <w:rFonts w:ascii="Arial" w:hAnsi="Arial" w:cs="Arial"/>
                <w:b/>
                <w:sz w:val="20"/>
                <w:szCs w:val="20"/>
              </w:rPr>
            </w:pPr>
          </w:p>
        </w:tc>
        <w:tc>
          <w:tcPr>
            <w:tcW w:w="1602"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jc w:val="center"/>
              <w:rPr>
                <w:rFonts w:ascii="Arial" w:hAnsi="Arial" w:cs="Arial"/>
                <w:b/>
                <w:sz w:val="20"/>
                <w:szCs w:val="20"/>
              </w:rPr>
            </w:pPr>
            <w:r>
              <w:rPr>
                <w:rFonts w:ascii="Arial" w:hAnsi="Arial" w:cs="Arial"/>
                <w:b/>
                <w:sz w:val="20"/>
                <w:szCs w:val="20"/>
              </w:rPr>
              <w:t>(2)</w:t>
            </w:r>
          </w:p>
          <w:p w:rsidR="002A11A9" w:rsidRDefault="002D0FA7">
            <w:pPr>
              <w:spacing w:before="0" w:beforeAutospacing="0" w:after="0" w:line="276" w:lineRule="auto"/>
              <w:jc w:val="center"/>
              <w:rPr>
                <w:rFonts w:ascii="Arial" w:hAnsi="Arial" w:cs="Arial"/>
                <w:b/>
                <w:sz w:val="20"/>
                <w:szCs w:val="20"/>
              </w:rPr>
            </w:pPr>
            <w:r>
              <w:rPr>
                <w:rFonts w:ascii="Arial" w:hAnsi="Arial" w:cs="Arial"/>
                <w:b/>
                <w:sz w:val="20"/>
                <w:szCs w:val="20"/>
              </w:rPr>
              <w:t>KEMAMPUAN AKHIR YANG DIHARAPKAN (LO)</w:t>
            </w:r>
          </w:p>
        </w:tc>
        <w:tc>
          <w:tcPr>
            <w:tcW w:w="5319"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jc w:val="center"/>
              <w:rPr>
                <w:rFonts w:ascii="Arial" w:hAnsi="Arial" w:cs="Arial"/>
                <w:b/>
                <w:sz w:val="20"/>
                <w:szCs w:val="20"/>
              </w:rPr>
            </w:pPr>
            <w:r>
              <w:rPr>
                <w:rFonts w:ascii="Arial" w:hAnsi="Arial" w:cs="Arial"/>
                <w:b/>
                <w:sz w:val="20"/>
                <w:szCs w:val="20"/>
              </w:rPr>
              <w:t>(3)</w:t>
            </w:r>
          </w:p>
          <w:p w:rsidR="002A11A9" w:rsidRDefault="002D0FA7">
            <w:pPr>
              <w:spacing w:before="0" w:beforeAutospacing="0" w:after="0" w:line="276" w:lineRule="auto"/>
              <w:jc w:val="center"/>
              <w:rPr>
                <w:rFonts w:ascii="Arial" w:hAnsi="Arial" w:cs="Arial"/>
                <w:b/>
                <w:sz w:val="20"/>
                <w:szCs w:val="20"/>
              </w:rPr>
            </w:pPr>
            <w:r>
              <w:rPr>
                <w:rFonts w:ascii="Arial" w:hAnsi="Arial" w:cs="Arial"/>
                <w:b/>
                <w:sz w:val="20"/>
                <w:szCs w:val="20"/>
              </w:rPr>
              <w:t>MATERI PEMBELAJARAN</w:t>
            </w:r>
          </w:p>
        </w:tc>
        <w:tc>
          <w:tcPr>
            <w:tcW w:w="1341"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jc w:val="center"/>
              <w:rPr>
                <w:rFonts w:ascii="Arial" w:hAnsi="Arial" w:cs="Arial"/>
                <w:b/>
                <w:sz w:val="20"/>
                <w:szCs w:val="20"/>
              </w:rPr>
            </w:pPr>
            <w:r>
              <w:rPr>
                <w:rFonts w:ascii="Arial" w:hAnsi="Arial" w:cs="Arial"/>
                <w:b/>
                <w:sz w:val="20"/>
                <w:szCs w:val="20"/>
              </w:rPr>
              <w:t>(4)</w:t>
            </w:r>
          </w:p>
          <w:p w:rsidR="002A11A9" w:rsidRDefault="002D0FA7">
            <w:pPr>
              <w:spacing w:before="0" w:beforeAutospacing="0" w:after="0" w:line="276" w:lineRule="auto"/>
              <w:jc w:val="center"/>
              <w:rPr>
                <w:rFonts w:ascii="Arial" w:hAnsi="Arial" w:cs="Arial"/>
                <w:b/>
                <w:sz w:val="20"/>
                <w:szCs w:val="20"/>
              </w:rPr>
            </w:pPr>
            <w:r>
              <w:rPr>
                <w:rFonts w:ascii="Arial" w:hAnsi="Arial" w:cs="Arial"/>
                <w:b/>
                <w:sz w:val="20"/>
                <w:szCs w:val="20"/>
              </w:rPr>
              <w:t>METODE PEMBELAJARAN</w:t>
            </w:r>
          </w:p>
        </w:tc>
        <w:tc>
          <w:tcPr>
            <w:tcW w:w="1793"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jc w:val="center"/>
              <w:rPr>
                <w:rFonts w:ascii="Arial" w:hAnsi="Arial" w:cs="Arial"/>
                <w:b/>
                <w:sz w:val="20"/>
                <w:szCs w:val="20"/>
              </w:rPr>
            </w:pPr>
            <w:r>
              <w:rPr>
                <w:rFonts w:ascii="Arial" w:hAnsi="Arial" w:cs="Arial"/>
                <w:b/>
                <w:sz w:val="20"/>
                <w:szCs w:val="20"/>
              </w:rPr>
              <w:t>(5)</w:t>
            </w:r>
          </w:p>
          <w:p w:rsidR="002A11A9" w:rsidRDefault="002D0FA7">
            <w:pPr>
              <w:spacing w:before="0" w:beforeAutospacing="0" w:after="0" w:line="276" w:lineRule="auto"/>
              <w:jc w:val="center"/>
              <w:rPr>
                <w:rFonts w:ascii="Arial" w:hAnsi="Arial" w:cs="Arial"/>
                <w:b/>
                <w:sz w:val="20"/>
                <w:szCs w:val="20"/>
              </w:rPr>
            </w:pPr>
            <w:r>
              <w:rPr>
                <w:rFonts w:ascii="Arial" w:hAnsi="Arial" w:cs="Arial"/>
                <w:b/>
                <w:sz w:val="20"/>
                <w:szCs w:val="20"/>
              </w:rPr>
              <w:t>AKTIVITAS PEMBELAJARAN</w:t>
            </w:r>
          </w:p>
        </w:tc>
        <w:tc>
          <w:tcPr>
            <w:tcW w:w="794"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jc w:val="center"/>
              <w:rPr>
                <w:rFonts w:ascii="Arial" w:hAnsi="Arial" w:cs="Arial"/>
                <w:b/>
                <w:sz w:val="20"/>
                <w:szCs w:val="20"/>
              </w:rPr>
            </w:pPr>
            <w:r>
              <w:rPr>
                <w:rFonts w:ascii="Arial" w:hAnsi="Arial" w:cs="Arial"/>
                <w:b/>
                <w:sz w:val="20"/>
                <w:szCs w:val="20"/>
              </w:rPr>
              <w:t>(6)</w:t>
            </w:r>
          </w:p>
          <w:p w:rsidR="002A11A9" w:rsidRDefault="002D0FA7">
            <w:pPr>
              <w:spacing w:before="0" w:beforeAutospacing="0" w:after="0" w:line="276" w:lineRule="auto"/>
              <w:jc w:val="center"/>
              <w:rPr>
                <w:rFonts w:ascii="Arial" w:hAnsi="Arial" w:cs="Arial"/>
                <w:b/>
                <w:sz w:val="20"/>
                <w:szCs w:val="20"/>
              </w:rPr>
            </w:pPr>
            <w:r>
              <w:rPr>
                <w:rFonts w:ascii="Arial" w:hAnsi="Arial" w:cs="Arial"/>
                <w:b/>
                <w:sz w:val="20"/>
                <w:szCs w:val="20"/>
              </w:rPr>
              <w:t>BOBOT</w:t>
            </w:r>
          </w:p>
        </w:tc>
        <w:tc>
          <w:tcPr>
            <w:tcW w:w="1289"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jc w:val="center"/>
              <w:rPr>
                <w:rFonts w:ascii="Arial" w:hAnsi="Arial" w:cs="Arial"/>
                <w:b/>
                <w:sz w:val="20"/>
                <w:szCs w:val="20"/>
              </w:rPr>
            </w:pPr>
            <w:r>
              <w:rPr>
                <w:rFonts w:ascii="Arial" w:hAnsi="Arial" w:cs="Arial"/>
                <w:b/>
                <w:sz w:val="20"/>
                <w:szCs w:val="20"/>
              </w:rPr>
              <w:t>(7)</w:t>
            </w:r>
          </w:p>
          <w:p w:rsidR="002A11A9" w:rsidRDefault="002D0FA7">
            <w:pPr>
              <w:spacing w:before="0" w:beforeAutospacing="0" w:after="0" w:line="276" w:lineRule="auto"/>
              <w:jc w:val="center"/>
              <w:rPr>
                <w:rFonts w:ascii="Arial" w:hAnsi="Arial" w:cs="Arial"/>
                <w:b/>
                <w:sz w:val="20"/>
                <w:szCs w:val="20"/>
              </w:rPr>
            </w:pPr>
            <w:r>
              <w:rPr>
                <w:rFonts w:ascii="Arial" w:hAnsi="Arial" w:cs="Arial"/>
                <w:b/>
                <w:sz w:val="20"/>
                <w:szCs w:val="20"/>
              </w:rPr>
              <w:t>LITERATUR</w:t>
            </w:r>
          </w:p>
        </w:tc>
        <w:tc>
          <w:tcPr>
            <w:tcW w:w="785"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jc w:val="center"/>
              <w:rPr>
                <w:rFonts w:ascii="Arial" w:hAnsi="Arial" w:cs="Arial"/>
                <w:b/>
                <w:sz w:val="20"/>
                <w:szCs w:val="20"/>
              </w:rPr>
            </w:pPr>
            <w:r>
              <w:rPr>
                <w:rFonts w:ascii="Arial" w:hAnsi="Arial" w:cs="Arial"/>
                <w:b/>
                <w:sz w:val="20"/>
                <w:szCs w:val="20"/>
              </w:rPr>
              <w:t>(8)</w:t>
            </w:r>
          </w:p>
          <w:p w:rsidR="002A11A9" w:rsidRDefault="002D0FA7">
            <w:pPr>
              <w:spacing w:before="0" w:beforeAutospacing="0" w:after="0" w:line="276" w:lineRule="auto"/>
              <w:jc w:val="center"/>
              <w:rPr>
                <w:rFonts w:ascii="Arial" w:hAnsi="Arial" w:cs="Arial"/>
                <w:b/>
                <w:sz w:val="20"/>
                <w:szCs w:val="20"/>
              </w:rPr>
            </w:pPr>
            <w:r>
              <w:rPr>
                <w:rFonts w:ascii="Arial" w:hAnsi="Arial" w:cs="Arial"/>
                <w:b/>
                <w:sz w:val="20"/>
                <w:szCs w:val="20"/>
              </w:rPr>
              <w:t>DOSEN</w:t>
            </w:r>
          </w:p>
        </w:tc>
      </w:tr>
      <w:tr w:rsidR="002A11A9">
        <w:trPr>
          <w:trHeight w:val="413"/>
        </w:trPr>
        <w:tc>
          <w:tcPr>
            <w:tcW w:w="960"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jc w:val="center"/>
              <w:rPr>
                <w:rFonts w:ascii="Arial" w:hAnsi="Arial" w:cs="Arial"/>
                <w:sz w:val="20"/>
                <w:szCs w:val="20"/>
              </w:rPr>
            </w:pPr>
            <w:r>
              <w:rPr>
                <w:rFonts w:ascii="Arial" w:hAnsi="Arial" w:cs="Arial"/>
                <w:sz w:val="20"/>
                <w:szCs w:val="20"/>
              </w:rPr>
              <w:t>1</w:t>
            </w:r>
          </w:p>
          <w:p w:rsidR="002A11A9" w:rsidRDefault="002D0FA7">
            <w:pPr>
              <w:spacing w:before="0" w:beforeAutospacing="0" w:after="0" w:line="276" w:lineRule="auto"/>
              <w:jc w:val="center"/>
              <w:rPr>
                <w:rFonts w:ascii="Arial" w:hAnsi="Arial" w:cs="Arial"/>
                <w:sz w:val="20"/>
                <w:szCs w:val="20"/>
              </w:rPr>
            </w:pPr>
            <w:r>
              <w:rPr>
                <w:rFonts w:ascii="Arial" w:hAnsi="Arial" w:cs="Arial"/>
                <w:sz w:val="20"/>
                <w:szCs w:val="20"/>
              </w:rPr>
              <w:t>2 x 50 menit</w:t>
            </w:r>
          </w:p>
        </w:tc>
        <w:tc>
          <w:tcPr>
            <w:tcW w:w="1602"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rPr>
                <w:rFonts w:cs="Times New Roman"/>
              </w:rPr>
            </w:pPr>
            <w:r>
              <w:rPr>
                <w:rFonts w:ascii="Times New Roman" w:eastAsia="Calibri" w:hAnsi="Times New Roman"/>
                <w:sz w:val="24"/>
                <w:szCs w:val="24"/>
              </w:rPr>
              <w:t>Menguasai konsep dan prinsip kegawatdaruratan dan manajemen bencana</w:t>
            </w:r>
          </w:p>
          <w:p w:rsidR="002A11A9" w:rsidRDefault="002A11A9">
            <w:pPr>
              <w:pStyle w:val="BodyTextIndent"/>
              <w:spacing w:before="0" w:beforeAutospacing="0" w:line="276" w:lineRule="auto"/>
              <w:ind w:left="0"/>
              <w:jc w:val="both"/>
              <w:rPr>
                <w:rFonts w:ascii="Arial" w:hAnsi="Arial" w:cs="Arial"/>
                <w:sz w:val="20"/>
                <w:szCs w:val="20"/>
              </w:rPr>
            </w:pPr>
          </w:p>
        </w:tc>
        <w:tc>
          <w:tcPr>
            <w:tcW w:w="5319" w:type="dxa"/>
            <w:tcBorders>
              <w:top w:val="single" w:sz="4" w:space="0" w:color="000000"/>
              <w:left w:val="single" w:sz="4" w:space="0" w:color="000000"/>
              <w:bottom w:val="single" w:sz="4" w:space="0" w:color="000000"/>
              <w:right w:val="single" w:sz="4" w:space="0" w:color="000000"/>
            </w:tcBorders>
          </w:tcPr>
          <w:tbl>
            <w:tblPr>
              <w:tblW w:w="5260" w:type="dxa"/>
              <w:tblLayout w:type="fixed"/>
              <w:tblLook w:val="04A0" w:firstRow="1" w:lastRow="0" w:firstColumn="1" w:lastColumn="0" w:noHBand="0" w:noVBand="1"/>
            </w:tblPr>
            <w:tblGrid>
              <w:gridCol w:w="5260"/>
            </w:tblGrid>
            <w:tr w:rsidR="002A11A9">
              <w:trPr>
                <w:trHeight w:val="570"/>
              </w:trPr>
              <w:tc>
                <w:tcPr>
                  <w:tcW w:w="5260" w:type="dxa"/>
                  <w:tcBorders>
                    <w:top w:val="nil"/>
                    <w:left w:val="nil"/>
                    <w:bottom w:val="nil"/>
                    <w:right w:val="nil"/>
                  </w:tcBorders>
                  <w:shd w:val="clear" w:color="auto" w:fill="FFFFFF"/>
                  <w:noWrap/>
                  <w:vAlign w:val="center"/>
                </w:tcPr>
                <w:p w:rsidR="002A11A9" w:rsidRDefault="002D0FA7">
                  <w:pPr>
                    <w:spacing w:before="0" w:beforeAutospacing="0" w:after="0" w:line="276" w:lineRule="auto"/>
                    <w:rPr>
                      <w:rFonts w:ascii="Arial" w:hAnsi="Arial" w:cs="Arial"/>
                      <w:sz w:val="20"/>
                      <w:szCs w:val="20"/>
                    </w:rPr>
                  </w:pPr>
                  <w:r>
                    <w:rPr>
                      <w:rFonts w:ascii="Arial" w:hAnsi="Arial" w:cs="Arial"/>
                      <w:sz w:val="20"/>
                      <w:szCs w:val="20"/>
                    </w:rPr>
                    <w:t>Konsep Gawat Darurat</w:t>
                  </w:r>
                </w:p>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cs="Times New Roman"/>
                      <w:sz w:val="24"/>
                      <w:szCs w:val="24"/>
                    </w:rPr>
                  </w:pPr>
                  <w:r>
                    <w:rPr>
                      <w:rFonts w:ascii="Times New Roman" w:eastAsia="Calibri" w:hAnsi="Times New Roman"/>
                      <w:sz w:val="24"/>
                      <w:szCs w:val="24"/>
                    </w:rPr>
                    <w:t>Persepktif keperawatan gawat darurat</w:t>
                  </w:r>
                </w:p>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sz w:val="24"/>
                      <w:szCs w:val="24"/>
                    </w:rPr>
                  </w:pPr>
                  <w:r>
                    <w:rPr>
                      <w:rFonts w:ascii="Times New Roman" w:eastAsia="Calibri" w:hAnsi="Times New Roman"/>
                      <w:sz w:val="24"/>
                      <w:szCs w:val="24"/>
                    </w:rPr>
                    <w:t>Konsep dan prinsip gawat darurat</w:t>
                  </w:r>
                </w:p>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sz w:val="24"/>
                      <w:szCs w:val="24"/>
                    </w:rPr>
                  </w:pPr>
                  <w:r>
                    <w:rPr>
                      <w:rFonts w:ascii="Times New Roman" w:eastAsia="Calibri" w:hAnsi="Times New Roman"/>
                      <w:sz w:val="24"/>
                      <w:szCs w:val="24"/>
                    </w:rPr>
                    <w:t>Sistem pelayanan gawat darurat</w:t>
                  </w:r>
                </w:p>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sz w:val="24"/>
                      <w:szCs w:val="24"/>
                    </w:rPr>
                  </w:pPr>
                  <w:r>
                    <w:rPr>
                      <w:rFonts w:ascii="Times New Roman" w:eastAsia="Calibri" w:hAnsi="Times New Roman"/>
                      <w:sz w:val="24"/>
                      <w:szCs w:val="24"/>
                    </w:rPr>
                    <w:t>Sistem Penanggulangan Gawat Darurat terpadu (SPGDT)</w:t>
                  </w:r>
                </w:p>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sz w:val="24"/>
                      <w:szCs w:val="24"/>
                    </w:rPr>
                  </w:pPr>
                  <w:r>
                    <w:rPr>
                      <w:rFonts w:ascii="Times New Roman" w:eastAsia="Calibri" w:hAnsi="Times New Roman"/>
                      <w:sz w:val="24"/>
                      <w:szCs w:val="24"/>
                    </w:rPr>
                    <w:t>Konsep dan prinsip pelaksanaan Bantuan Hidup Dasar</w:t>
                  </w:r>
                </w:p>
              </w:tc>
            </w:tr>
          </w:tbl>
          <w:p w:rsidR="002A11A9" w:rsidRDefault="002A11A9">
            <w:pPr>
              <w:pStyle w:val="ListParagraph"/>
              <w:spacing w:before="0" w:beforeAutospacing="0" w:after="0" w:line="276" w:lineRule="auto"/>
              <w:ind w:left="282"/>
              <w:jc w:val="both"/>
              <w:rPr>
                <w:rFonts w:ascii="Arial" w:eastAsia="Calibri" w:hAnsi="Arial" w:cs="Arial"/>
                <w:sz w:val="20"/>
                <w:szCs w:val="20"/>
              </w:rPr>
            </w:pPr>
          </w:p>
        </w:tc>
        <w:tc>
          <w:tcPr>
            <w:tcW w:w="1341"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rPr>
                <w:rFonts w:ascii="Arial" w:hAnsi="Arial" w:cs="Arial"/>
                <w:sz w:val="20"/>
                <w:szCs w:val="20"/>
              </w:rPr>
            </w:pPr>
            <w:r>
              <w:rPr>
                <w:rFonts w:ascii="Arial" w:hAnsi="Arial" w:cs="Arial"/>
                <w:sz w:val="20"/>
                <w:szCs w:val="20"/>
              </w:rPr>
              <w:t xml:space="preserve">Ceramah </w:t>
            </w:r>
          </w:p>
        </w:tc>
        <w:tc>
          <w:tcPr>
            <w:tcW w:w="1793" w:type="dxa"/>
            <w:tcBorders>
              <w:top w:val="single" w:sz="4" w:space="0" w:color="000000"/>
              <w:left w:val="single" w:sz="4" w:space="0" w:color="000000"/>
              <w:bottom w:val="single" w:sz="4" w:space="0" w:color="000000"/>
              <w:right w:val="single" w:sz="4" w:space="0" w:color="000000"/>
            </w:tcBorders>
          </w:tcPr>
          <w:p w:rsidR="002A11A9" w:rsidRDefault="002D0FA7">
            <w:pPr>
              <w:pStyle w:val="ListParagraph"/>
              <w:numPr>
                <w:ilvl w:val="0"/>
                <w:numId w:val="6"/>
              </w:numPr>
              <w:spacing w:before="0" w:beforeAutospacing="0" w:after="0" w:line="276" w:lineRule="auto"/>
              <w:ind w:left="181" w:hanging="181"/>
              <w:rPr>
                <w:rFonts w:ascii="Arial" w:eastAsia="Calibri" w:hAnsi="Arial" w:cs="Arial"/>
                <w:sz w:val="20"/>
                <w:szCs w:val="20"/>
              </w:rPr>
            </w:pPr>
            <w:r>
              <w:rPr>
                <w:rFonts w:ascii="Arial" w:eastAsia="Calibri" w:hAnsi="Arial" w:cs="Arial"/>
                <w:sz w:val="20"/>
                <w:szCs w:val="20"/>
              </w:rPr>
              <w:t>Dosen menjelaskan</w:t>
            </w:r>
          </w:p>
          <w:p w:rsidR="002A11A9" w:rsidRDefault="002D0FA7">
            <w:pPr>
              <w:pStyle w:val="ListParagraph"/>
              <w:numPr>
                <w:ilvl w:val="0"/>
                <w:numId w:val="6"/>
              </w:numPr>
              <w:spacing w:before="0" w:beforeAutospacing="0" w:after="0" w:line="276" w:lineRule="auto"/>
              <w:ind w:left="181" w:hanging="181"/>
              <w:rPr>
                <w:rFonts w:ascii="Arial" w:eastAsia="Calibri" w:hAnsi="Arial" w:cs="Arial"/>
                <w:sz w:val="20"/>
                <w:szCs w:val="20"/>
              </w:rPr>
            </w:pPr>
            <w:r>
              <w:rPr>
                <w:rFonts w:ascii="Arial" w:eastAsia="Calibri" w:hAnsi="Arial" w:cs="Arial"/>
                <w:sz w:val="20"/>
                <w:szCs w:val="20"/>
              </w:rPr>
              <w:t>Mahasiswa mendengarkan dan bertanya materi pembelajaran</w:t>
            </w:r>
          </w:p>
          <w:p w:rsidR="002A11A9" w:rsidRDefault="002A11A9">
            <w:pPr>
              <w:pStyle w:val="ListParagraph"/>
              <w:spacing w:before="0" w:beforeAutospacing="0" w:after="0" w:line="276" w:lineRule="auto"/>
              <w:ind w:left="0"/>
              <w:rPr>
                <w:rFonts w:ascii="Arial" w:eastAsia="Calibri" w:hAnsi="Arial" w:cs="Arial"/>
                <w:sz w:val="20"/>
                <w:szCs w:val="20"/>
              </w:rPr>
            </w:pPr>
          </w:p>
        </w:tc>
        <w:tc>
          <w:tcPr>
            <w:tcW w:w="794" w:type="dxa"/>
            <w:tcBorders>
              <w:top w:val="single" w:sz="4" w:space="0" w:color="000000"/>
              <w:left w:val="single" w:sz="4" w:space="0" w:color="000000"/>
              <w:bottom w:val="single" w:sz="4" w:space="0" w:color="000000"/>
              <w:right w:val="single" w:sz="4" w:space="0" w:color="000000"/>
            </w:tcBorders>
          </w:tcPr>
          <w:p w:rsidR="002A11A9" w:rsidRDefault="002A11A9">
            <w:pPr>
              <w:spacing w:before="0" w:beforeAutospacing="0" w:after="0" w:line="276" w:lineRule="auto"/>
              <w:rPr>
                <w:rFonts w:ascii="Arial" w:hAnsi="Arial" w:cs="Arial"/>
                <w:sz w:val="20"/>
                <w:szCs w:val="20"/>
              </w:rPr>
            </w:pPr>
          </w:p>
        </w:tc>
        <w:tc>
          <w:tcPr>
            <w:tcW w:w="1289" w:type="dxa"/>
            <w:tcBorders>
              <w:top w:val="single" w:sz="4" w:space="0" w:color="000000"/>
              <w:left w:val="single" w:sz="4" w:space="0" w:color="000000"/>
              <w:bottom w:val="single" w:sz="4" w:space="0" w:color="000000"/>
              <w:right w:val="single" w:sz="4" w:space="0" w:color="000000"/>
            </w:tcBorders>
          </w:tcPr>
          <w:p w:rsidR="002A11A9" w:rsidRDefault="002A11A9">
            <w:pPr>
              <w:spacing w:before="0" w:beforeAutospacing="0" w:after="0" w:line="276" w:lineRule="auto"/>
              <w:jc w:val="center"/>
              <w:rPr>
                <w:rFonts w:ascii="Arial" w:hAnsi="Arial" w:cs="Arial"/>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2A11A9" w:rsidRDefault="003F0076">
            <w:pPr>
              <w:spacing w:before="0" w:beforeAutospacing="0" w:after="0" w:line="276" w:lineRule="auto"/>
              <w:rPr>
                <w:rFonts w:ascii="Arial" w:hAnsi="Arial" w:cs="Arial"/>
                <w:sz w:val="20"/>
                <w:szCs w:val="20"/>
              </w:rPr>
            </w:pPr>
            <w:r>
              <w:rPr>
                <w:rFonts w:ascii="Arial" w:hAnsi="Arial" w:cs="Arial"/>
                <w:sz w:val="20"/>
                <w:szCs w:val="20"/>
              </w:rPr>
              <w:t>M</w:t>
            </w:r>
            <w:r w:rsidR="003A4EC2">
              <w:rPr>
                <w:rFonts w:ascii="Arial" w:hAnsi="Arial" w:cs="Arial"/>
                <w:sz w:val="20"/>
                <w:szCs w:val="20"/>
              </w:rPr>
              <w:t>a</w:t>
            </w:r>
            <w:r>
              <w:rPr>
                <w:rFonts w:ascii="Arial" w:hAnsi="Arial" w:cs="Arial"/>
                <w:sz w:val="20"/>
                <w:szCs w:val="20"/>
              </w:rPr>
              <w:t>ria</w:t>
            </w:r>
            <w:r w:rsidR="003A4EC2">
              <w:rPr>
                <w:rFonts w:ascii="Arial" w:hAnsi="Arial" w:cs="Arial"/>
                <w:sz w:val="20"/>
                <w:szCs w:val="20"/>
              </w:rPr>
              <w:t xml:space="preserve"> </w:t>
            </w:r>
            <w:r w:rsidR="002D0FA7">
              <w:rPr>
                <w:rFonts w:ascii="Arial" w:hAnsi="Arial" w:cs="Arial"/>
                <w:sz w:val="20"/>
                <w:szCs w:val="20"/>
              </w:rPr>
              <w:t xml:space="preserve"> </w:t>
            </w:r>
          </w:p>
        </w:tc>
      </w:tr>
      <w:tr w:rsidR="002A11A9">
        <w:trPr>
          <w:trHeight w:val="1656"/>
        </w:trPr>
        <w:tc>
          <w:tcPr>
            <w:tcW w:w="960"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jc w:val="center"/>
              <w:rPr>
                <w:rFonts w:ascii="Arial" w:hAnsi="Arial" w:cs="Arial"/>
                <w:sz w:val="20"/>
                <w:szCs w:val="20"/>
              </w:rPr>
            </w:pPr>
            <w:r>
              <w:rPr>
                <w:rFonts w:ascii="Arial" w:hAnsi="Arial" w:cs="Arial"/>
                <w:sz w:val="20"/>
                <w:szCs w:val="20"/>
              </w:rPr>
              <w:t>2</w:t>
            </w:r>
          </w:p>
          <w:p w:rsidR="002A11A9" w:rsidRDefault="002D0FA7">
            <w:pPr>
              <w:spacing w:before="0" w:beforeAutospacing="0" w:after="0" w:line="276" w:lineRule="auto"/>
              <w:jc w:val="center"/>
              <w:rPr>
                <w:rFonts w:ascii="Arial" w:hAnsi="Arial" w:cs="Arial"/>
                <w:sz w:val="20"/>
                <w:szCs w:val="20"/>
              </w:rPr>
            </w:pPr>
            <w:r>
              <w:rPr>
                <w:rFonts w:ascii="Arial" w:hAnsi="Arial" w:cs="Arial"/>
                <w:sz w:val="20"/>
                <w:szCs w:val="20"/>
              </w:rPr>
              <w:t>2 x 50 menit</w:t>
            </w:r>
          </w:p>
        </w:tc>
        <w:tc>
          <w:tcPr>
            <w:tcW w:w="1602" w:type="dxa"/>
            <w:tcBorders>
              <w:top w:val="single" w:sz="4" w:space="0" w:color="000000"/>
              <w:left w:val="single" w:sz="4" w:space="0" w:color="000000"/>
              <w:bottom w:val="single" w:sz="4" w:space="0" w:color="auto"/>
              <w:right w:val="single" w:sz="4" w:space="0" w:color="000000"/>
            </w:tcBorders>
          </w:tcPr>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cs="Times New Roman"/>
                <w:sz w:val="24"/>
                <w:szCs w:val="24"/>
              </w:rPr>
            </w:pPr>
            <w:r>
              <w:rPr>
                <w:rFonts w:ascii="Arial" w:hAnsi="Arial" w:cs="Arial"/>
                <w:sz w:val="20"/>
                <w:szCs w:val="20"/>
              </w:rPr>
              <w:t xml:space="preserve">Mahasiswa mampu </w:t>
            </w:r>
            <w:r>
              <w:rPr>
                <w:rFonts w:ascii="Times New Roman" w:eastAsia="Calibri" w:hAnsi="Times New Roman"/>
                <w:sz w:val="24"/>
                <w:szCs w:val="24"/>
              </w:rPr>
              <w:t>Konsep asuhan keperawatan gawat darurat</w:t>
            </w:r>
          </w:p>
          <w:p w:rsidR="002A11A9" w:rsidRDefault="002A11A9">
            <w:pPr>
              <w:spacing w:before="0" w:beforeAutospacing="0" w:after="0" w:line="276" w:lineRule="auto"/>
              <w:jc w:val="both"/>
              <w:rPr>
                <w:rFonts w:ascii="Arial" w:hAnsi="Arial" w:cs="Arial"/>
                <w:color w:val="000000"/>
                <w:sz w:val="20"/>
                <w:szCs w:val="20"/>
              </w:rPr>
            </w:pPr>
          </w:p>
        </w:tc>
        <w:tc>
          <w:tcPr>
            <w:tcW w:w="5319" w:type="dxa"/>
            <w:tcBorders>
              <w:top w:val="single" w:sz="4" w:space="0" w:color="000000"/>
              <w:left w:val="single" w:sz="4" w:space="0" w:color="000000"/>
              <w:bottom w:val="single" w:sz="4" w:space="0" w:color="000000"/>
              <w:right w:val="single" w:sz="4" w:space="0" w:color="000000"/>
            </w:tcBorders>
          </w:tcPr>
          <w:tbl>
            <w:tblPr>
              <w:tblW w:w="6693" w:type="dxa"/>
              <w:tblLayout w:type="fixed"/>
              <w:tblLook w:val="04A0" w:firstRow="1" w:lastRow="0" w:firstColumn="1" w:lastColumn="0" w:noHBand="0" w:noVBand="1"/>
            </w:tblPr>
            <w:tblGrid>
              <w:gridCol w:w="6693"/>
            </w:tblGrid>
            <w:tr w:rsidR="002A11A9">
              <w:trPr>
                <w:trHeight w:val="315"/>
              </w:trPr>
              <w:tc>
                <w:tcPr>
                  <w:tcW w:w="6693" w:type="dxa"/>
                  <w:tcBorders>
                    <w:top w:val="nil"/>
                    <w:left w:val="nil"/>
                    <w:bottom w:val="nil"/>
                    <w:right w:val="nil"/>
                  </w:tcBorders>
                  <w:shd w:val="clear" w:color="auto" w:fill="FFFFFF"/>
                  <w:noWrap/>
                  <w:vAlign w:val="bottom"/>
                </w:tcPr>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cs="Times New Roman"/>
                      <w:sz w:val="24"/>
                      <w:szCs w:val="24"/>
                    </w:rPr>
                  </w:pPr>
                  <w:r>
                    <w:rPr>
                      <w:rFonts w:ascii="Times New Roman" w:eastAsia="Calibri" w:hAnsi="Times New Roman"/>
                      <w:sz w:val="24"/>
                      <w:szCs w:val="24"/>
                    </w:rPr>
                    <w:t>Konsep asuhan keperawatan gawat darurat</w:t>
                  </w:r>
                </w:p>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sz w:val="24"/>
                      <w:szCs w:val="24"/>
                    </w:rPr>
                  </w:pPr>
                  <w:r>
                    <w:rPr>
                      <w:rFonts w:ascii="Times New Roman" w:eastAsia="Calibri" w:hAnsi="Times New Roman"/>
                      <w:sz w:val="24"/>
                      <w:szCs w:val="24"/>
                    </w:rPr>
                    <w:t>Pengkajian pasien dengan kegawatdaruratan</w:t>
                  </w:r>
                </w:p>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sz w:val="24"/>
                      <w:szCs w:val="24"/>
                    </w:rPr>
                  </w:pPr>
                  <w:r>
                    <w:rPr>
                      <w:rFonts w:ascii="Times New Roman" w:eastAsia="Calibri" w:hAnsi="Times New Roman"/>
                      <w:sz w:val="24"/>
                      <w:szCs w:val="24"/>
                    </w:rPr>
                    <w:t>Masalah keperawatan gawat darurat</w:t>
                  </w:r>
                </w:p>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sz w:val="24"/>
                      <w:szCs w:val="24"/>
                    </w:rPr>
                  </w:pPr>
                  <w:r>
                    <w:rPr>
                      <w:rFonts w:ascii="Times New Roman" w:eastAsia="Calibri" w:hAnsi="Times New Roman"/>
                      <w:sz w:val="24"/>
                      <w:szCs w:val="24"/>
                    </w:rPr>
                    <w:t>Rencana Tindakan</w:t>
                  </w:r>
                </w:p>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sz w:val="24"/>
                      <w:szCs w:val="24"/>
                    </w:rPr>
                  </w:pPr>
                  <w:r>
                    <w:rPr>
                      <w:rFonts w:ascii="Times New Roman" w:eastAsia="Calibri" w:hAnsi="Times New Roman"/>
                      <w:sz w:val="24"/>
                      <w:szCs w:val="24"/>
                    </w:rPr>
                    <w:t>Implementasi</w:t>
                  </w:r>
                </w:p>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sz w:val="24"/>
                      <w:szCs w:val="24"/>
                    </w:rPr>
                  </w:pPr>
                  <w:r>
                    <w:rPr>
                      <w:rFonts w:ascii="Times New Roman" w:eastAsia="Calibri" w:hAnsi="Times New Roman"/>
                      <w:sz w:val="24"/>
                      <w:szCs w:val="24"/>
                    </w:rPr>
                    <w:t>Evaluasi</w:t>
                  </w:r>
                </w:p>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sz w:val="24"/>
                      <w:szCs w:val="24"/>
                    </w:rPr>
                  </w:pPr>
                  <w:r>
                    <w:rPr>
                      <w:rFonts w:ascii="Times New Roman" w:eastAsia="Calibri" w:hAnsi="Times New Roman"/>
                      <w:sz w:val="24"/>
                      <w:szCs w:val="24"/>
                    </w:rPr>
                    <w:t>Dokumentasi</w:t>
                  </w:r>
                </w:p>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sz w:val="24"/>
                      <w:szCs w:val="24"/>
                    </w:rPr>
                  </w:pPr>
                  <w:r>
                    <w:rPr>
                      <w:rFonts w:ascii="Times New Roman" w:eastAsia="Calibri" w:hAnsi="Times New Roman"/>
                      <w:sz w:val="24"/>
                      <w:szCs w:val="24"/>
                    </w:rPr>
                    <w:t>Prinsip utama pertolongan korban gawat darurat</w:t>
                  </w:r>
                </w:p>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sz w:val="24"/>
                      <w:szCs w:val="24"/>
                    </w:rPr>
                  </w:pPr>
                  <w:r>
                    <w:rPr>
                      <w:rFonts w:ascii="Times New Roman" w:eastAsia="Calibri" w:hAnsi="Times New Roman"/>
                      <w:sz w:val="24"/>
                      <w:szCs w:val="24"/>
                    </w:rPr>
                    <w:t>Penilaian korban/TRIAGE</w:t>
                  </w:r>
                </w:p>
              </w:tc>
            </w:tr>
          </w:tbl>
          <w:p w:rsidR="002A11A9" w:rsidRDefault="002A11A9">
            <w:pPr>
              <w:spacing w:before="0" w:beforeAutospacing="0" w:after="0" w:line="276" w:lineRule="auto"/>
              <w:ind w:left="282"/>
              <w:jc w:val="both"/>
              <w:rPr>
                <w:rFonts w:ascii="Arial" w:hAnsi="Arial" w:cs="Arial"/>
                <w:sz w:val="20"/>
                <w:szCs w:val="20"/>
              </w:rPr>
            </w:pPr>
          </w:p>
        </w:tc>
        <w:tc>
          <w:tcPr>
            <w:tcW w:w="1341"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rPr>
                <w:rFonts w:ascii="Arial" w:hAnsi="Arial" w:cs="Arial"/>
                <w:sz w:val="20"/>
                <w:szCs w:val="20"/>
              </w:rPr>
            </w:pPr>
            <w:r>
              <w:rPr>
                <w:rFonts w:ascii="Arial" w:hAnsi="Arial" w:cs="Arial"/>
                <w:sz w:val="20"/>
                <w:szCs w:val="20"/>
              </w:rPr>
              <w:t xml:space="preserve">Ceramah </w:t>
            </w:r>
          </w:p>
        </w:tc>
        <w:tc>
          <w:tcPr>
            <w:tcW w:w="1793" w:type="dxa"/>
            <w:tcBorders>
              <w:top w:val="single" w:sz="4" w:space="0" w:color="000000"/>
              <w:left w:val="single" w:sz="4" w:space="0" w:color="000000"/>
              <w:bottom w:val="single" w:sz="4" w:space="0" w:color="000000"/>
              <w:right w:val="single" w:sz="4" w:space="0" w:color="000000"/>
            </w:tcBorders>
          </w:tcPr>
          <w:p w:rsidR="002A11A9" w:rsidRDefault="002D0FA7">
            <w:pPr>
              <w:pStyle w:val="ListParagraph"/>
              <w:numPr>
                <w:ilvl w:val="0"/>
                <w:numId w:val="6"/>
              </w:numPr>
              <w:spacing w:before="0" w:beforeAutospacing="0" w:after="0" w:line="276" w:lineRule="auto"/>
              <w:ind w:left="181" w:hanging="181"/>
              <w:rPr>
                <w:rFonts w:ascii="Arial" w:eastAsia="Calibri" w:hAnsi="Arial" w:cs="Arial"/>
                <w:sz w:val="20"/>
                <w:szCs w:val="20"/>
              </w:rPr>
            </w:pPr>
            <w:r>
              <w:rPr>
                <w:rFonts w:ascii="Arial" w:eastAsia="Calibri" w:hAnsi="Arial" w:cs="Arial"/>
                <w:sz w:val="20"/>
                <w:szCs w:val="20"/>
              </w:rPr>
              <w:t>Dosen menjelaskan</w:t>
            </w:r>
          </w:p>
          <w:p w:rsidR="002A11A9" w:rsidRDefault="002D0FA7">
            <w:pPr>
              <w:pStyle w:val="ListParagraph"/>
              <w:numPr>
                <w:ilvl w:val="0"/>
                <w:numId w:val="6"/>
              </w:numPr>
              <w:spacing w:before="0" w:beforeAutospacing="0" w:after="0" w:line="276" w:lineRule="auto"/>
              <w:ind w:left="181" w:hanging="181"/>
              <w:rPr>
                <w:rFonts w:ascii="Arial" w:eastAsia="Calibri" w:hAnsi="Arial" w:cs="Arial"/>
                <w:sz w:val="20"/>
                <w:szCs w:val="20"/>
              </w:rPr>
            </w:pPr>
            <w:r>
              <w:rPr>
                <w:rFonts w:ascii="Arial" w:eastAsia="Calibri" w:hAnsi="Arial" w:cs="Arial"/>
                <w:sz w:val="20"/>
                <w:szCs w:val="20"/>
              </w:rPr>
              <w:t>Mahasiswa mendengarkan dan bertanya materi pembelajaran</w:t>
            </w:r>
          </w:p>
          <w:p w:rsidR="002A11A9" w:rsidRDefault="002A11A9">
            <w:pPr>
              <w:pStyle w:val="ListParagraph"/>
              <w:spacing w:before="0" w:beforeAutospacing="0" w:after="0" w:line="276" w:lineRule="auto"/>
              <w:ind w:left="0"/>
              <w:rPr>
                <w:rFonts w:ascii="Arial" w:eastAsia="Calibri" w:hAnsi="Arial" w:cs="Arial"/>
                <w:sz w:val="20"/>
                <w:szCs w:val="20"/>
              </w:rPr>
            </w:pPr>
          </w:p>
        </w:tc>
        <w:tc>
          <w:tcPr>
            <w:tcW w:w="794" w:type="dxa"/>
            <w:tcBorders>
              <w:top w:val="single" w:sz="4" w:space="0" w:color="000000"/>
              <w:left w:val="single" w:sz="4" w:space="0" w:color="000000"/>
              <w:bottom w:val="single" w:sz="4" w:space="0" w:color="000000"/>
              <w:right w:val="single" w:sz="4" w:space="0" w:color="000000"/>
            </w:tcBorders>
          </w:tcPr>
          <w:p w:rsidR="002A11A9" w:rsidRDefault="002A11A9">
            <w:pPr>
              <w:spacing w:before="0" w:beforeAutospacing="0" w:after="0" w:line="276" w:lineRule="auto"/>
              <w:ind w:left="252"/>
              <w:rPr>
                <w:rFonts w:ascii="Arial" w:hAnsi="Arial" w:cs="Arial"/>
                <w:sz w:val="20"/>
                <w:szCs w:val="20"/>
              </w:rPr>
            </w:pPr>
          </w:p>
        </w:tc>
        <w:tc>
          <w:tcPr>
            <w:tcW w:w="1289" w:type="dxa"/>
            <w:tcBorders>
              <w:top w:val="single" w:sz="4" w:space="0" w:color="000000"/>
              <w:left w:val="single" w:sz="4" w:space="0" w:color="000000"/>
              <w:bottom w:val="single" w:sz="4" w:space="0" w:color="000000"/>
              <w:right w:val="single" w:sz="4" w:space="0" w:color="000000"/>
            </w:tcBorders>
          </w:tcPr>
          <w:p w:rsidR="002A11A9" w:rsidRDefault="002A11A9">
            <w:pPr>
              <w:spacing w:before="0" w:beforeAutospacing="0" w:after="0" w:line="276" w:lineRule="auto"/>
              <w:jc w:val="center"/>
              <w:rPr>
                <w:rFonts w:ascii="Arial" w:hAnsi="Arial" w:cs="Arial"/>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2A11A9" w:rsidRDefault="003F0076">
            <w:pPr>
              <w:spacing w:before="0" w:beforeAutospacing="0" w:after="0" w:line="276" w:lineRule="auto"/>
              <w:jc w:val="center"/>
              <w:rPr>
                <w:rFonts w:ascii="Arial" w:hAnsi="Arial" w:cs="Arial"/>
                <w:sz w:val="20"/>
                <w:szCs w:val="20"/>
              </w:rPr>
            </w:pPr>
            <w:r>
              <w:rPr>
                <w:rFonts w:ascii="Arial" w:hAnsi="Arial" w:cs="Arial"/>
                <w:sz w:val="20"/>
                <w:szCs w:val="20"/>
              </w:rPr>
              <w:t>Maria</w:t>
            </w:r>
            <w:r w:rsidR="002D0FA7">
              <w:rPr>
                <w:rFonts w:ascii="Arial" w:hAnsi="Arial" w:cs="Arial"/>
                <w:sz w:val="20"/>
                <w:szCs w:val="20"/>
              </w:rPr>
              <w:t xml:space="preserve"> </w:t>
            </w:r>
          </w:p>
        </w:tc>
      </w:tr>
      <w:tr w:rsidR="002A11A9">
        <w:trPr>
          <w:trHeight w:val="53"/>
        </w:trPr>
        <w:tc>
          <w:tcPr>
            <w:tcW w:w="960"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jc w:val="center"/>
              <w:rPr>
                <w:rFonts w:ascii="Arial" w:hAnsi="Arial" w:cs="Arial"/>
                <w:sz w:val="20"/>
                <w:szCs w:val="20"/>
              </w:rPr>
            </w:pPr>
            <w:r>
              <w:rPr>
                <w:rFonts w:ascii="Arial" w:hAnsi="Arial" w:cs="Arial"/>
                <w:sz w:val="20"/>
                <w:szCs w:val="20"/>
              </w:rPr>
              <w:t>3</w:t>
            </w:r>
          </w:p>
          <w:p w:rsidR="002A11A9" w:rsidRDefault="002D0FA7">
            <w:pPr>
              <w:spacing w:before="0" w:beforeAutospacing="0" w:after="0" w:line="276" w:lineRule="auto"/>
              <w:jc w:val="center"/>
              <w:rPr>
                <w:rFonts w:ascii="Arial" w:hAnsi="Arial" w:cs="Arial"/>
                <w:sz w:val="20"/>
                <w:szCs w:val="20"/>
              </w:rPr>
            </w:pPr>
            <w:r>
              <w:rPr>
                <w:rFonts w:ascii="Arial" w:hAnsi="Arial" w:cs="Arial"/>
                <w:sz w:val="20"/>
                <w:szCs w:val="20"/>
              </w:rPr>
              <w:t>2 x 50 menit</w:t>
            </w:r>
          </w:p>
        </w:tc>
        <w:tc>
          <w:tcPr>
            <w:tcW w:w="1602" w:type="dxa"/>
            <w:tcBorders>
              <w:top w:val="single" w:sz="4" w:space="0" w:color="000000"/>
              <w:left w:val="single" w:sz="4" w:space="0" w:color="000000"/>
              <w:bottom w:val="single" w:sz="4" w:space="0" w:color="auto"/>
              <w:right w:val="single" w:sz="4" w:space="0" w:color="000000"/>
            </w:tcBorders>
          </w:tcPr>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cs="Times New Roman"/>
                <w:sz w:val="24"/>
                <w:szCs w:val="24"/>
              </w:rPr>
            </w:pPr>
            <w:r>
              <w:rPr>
                <w:rFonts w:ascii="Arial" w:hAnsi="Arial" w:cs="Arial"/>
                <w:sz w:val="20"/>
                <w:szCs w:val="20"/>
              </w:rPr>
              <w:t xml:space="preserve">Mahasiswa mampu memahami  </w:t>
            </w:r>
            <w:r>
              <w:t xml:space="preserve"> </w:t>
            </w:r>
            <w:r>
              <w:rPr>
                <w:rFonts w:ascii="Times New Roman" w:eastAsia="Calibri" w:hAnsi="Times New Roman"/>
                <w:sz w:val="24"/>
                <w:szCs w:val="24"/>
              </w:rPr>
              <w:t xml:space="preserve">Konsep, prinsip </w:t>
            </w:r>
            <w:r>
              <w:rPr>
                <w:rFonts w:ascii="Times New Roman" w:eastAsia="Calibri" w:hAnsi="Times New Roman"/>
                <w:sz w:val="24"/>
                <w:szCs w:val="24"/>
              </w:rPr>
              <w:lastRenderedPageBreak/>
              <w:t>Bencana dan kejadian luar biasa</w:t>
            </w:r>
          </w:p>
        </w:tc>
        <w:tc>
          <w:tcPr>
            <w:tcW w:w="5319" w:type="dxa"/>
            <w:tcBorders>
              <w:top w:val="single" w:sz="4" w:space="0" w:color="000000"/>
              <w:left w:val="single" w:sz="4" w:space="0" w:color="000000"/>
              <w:bottom w:val="single" w:sz="4" w:space="0" w:color="000000"/>
              <w:right w:val="single" w:sz="4" w:space="0" w:color="000000"/>
            </w:tcBorders>
          </w:tcPr>
          <w:tbl>
            <w:tblPr>
              <w:tblW w:w="5260" w:type="dxa"/>
              <w:tblLayout w:type="fixed"/>
              <w:tblLook w:val="04A0" w:firstRow="1" w:lastRow="0" w:firstColumn="1" w:lastColumn="0" w:noHBand="0" w:noVBand="1"/>
            </w:tblPr>
            <w:tblGrid>
              <w:gridCol w:w="5260"/>
            </w:tblGrid>
            <w:tr w:rsidR="002A11A9">
              <w:trPr>
                <w:trHeight w:val="315"/>
              </w:trPr>
              <w:tc>
                <w:tcPr>
                  <w:tcW w:w="5260" w:type="dxa"/>
                  <w:tcBorders>
                    <w:top w:val="nil"/>
                    <w:left w:val="nil"/>
                    <w:bottom w:val="nil"/>
                    <w:right w:val="nil"/>
                  </w:tcBorders>
                  <w:shd w:val="clear" w:color="auto" w:fill="FFFFFF"/>
                  <w:noWrap/>
                  <w:vAlign w:val="bottom"/>
                </w:tcPr>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cs="Times New Roman"/>
                      <w:sz w:val="24"/>
                      <w:szCs w:val="24"/>
                    </w:rPr>
                  </w:pPr>
                  <w:bookmarkStart w:id="0" w:name="_GoBack"/>
                  <w:r>
                    <w:rPr>
                      <w:rFonts w:ascii="Times New Roman" w:eastAsia="Calibri" w:hAnsi="Times New Roman"/>
                      <w:sz w:val="24"/>
                      <w:szCs w:val="24"/>
                    </w:rPr>
                    <w:lastRenderedPageBreak/>
                    <w:t>Konsep, prinsip Bencana dan kejadian luar biasa</w:t>
                  </w:r>
                </w:p>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sz w:val="24"/>
                      <w:szCs w:val="24"/>
                    </w:rPr>
                  </w:pPr>
                  <w:r>
                    <w:rPr>
                      <w:rFonts w:ascii="Times New Roman" w:eastAsia="Calibri" w:hAnsi="Times New Roman"/>
                      <w:sz w:val="24"/>
                      <w:szCs w:val="24"/>
                    </w:rPr>
                    <w:t>Manajemen bencana</w:t>
                  </w:r>
                </w:p>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sz w:val="24"/>
                      <w:szCs w:val="24"/>
                    </w:rPr>
                  </w:pPr>
                  <w:r>
                    <w:rPr>
                      <w:rFonts w:ascii="Times New Roman" w:eastAsia="Calibri" w:hAnsi="Times New Roman"/>
                      <w:sz w:val="24"/>
                      <w:szCs w:val="24"/>
                    </w:rPr>
                    <w:t>Pemeriksaan fisik pada kondisi kegawatdaruratan</w:t>
                  </w:r>
                </w:p>
                <w:p w:rsidR="002A11A9" w:rsidRDefault="002D0FA7">
                  <w:pPr>
                    <w:kinsoku w:val="0"/>
                    <w:overflowPunct w:val="0"/>
                    <w:autoSpaceDE w:val="0"/>
                    <w:autoSpaceDN w:val="0"/>
                    <w:adjustRightInd w:val="0"/>
                    <w:spacing w:before="0" w:beforeAutospacing="0" w:after="0" w:line="276" w:lineRule="auto"/>
                    <w:jc w:val="both"/>
                    <w:rPr>
                      <w:rFonts w:ascii="Times New Roman" w:eastAsia="Calibri" w:hAnsi="Times New Roman"/>
                      <w:sz w:val="24"/>
                      <w:szCs w:val="24"/>
                    </w:rPr>
                  </w:pPr>
                  <w:r>
                    <w:rPr>
                      <w:rFonts w:ascii="Times New Roman" w:eastAsia="Calibri" w:hAnsi="Times New Roman"/>
                      <w:sz w:val="24"/>
                      <w:szCs w:val="24"/>
                    </w:rPr>
                    <w:t>Prosedur TRIAGE</w:t>
                  </w:r>
                  <w:bookmarkEnd w:id="0"/>
                </w:p>
              </w:tc>
            </w:tr>
          </w:tbl>
          <w:p w:rsidR="002A11A9" w:rsidRDefault="002A11A9">
            <w:pPr>
              <w:spacing w:before="0" w:beforeAutospacing="0" w:after="0" w:line="276" w:lineRule="auto"/>
              <w:ind w:left="282"/>
              <w:jc w:val="both"/>
              <w:rPr>
                <w:rFonts w:ascii="Arial" w:hAnsi="Arial" w:cs="Arial"/>
                <w:sz w:val="20"/>
                <w:szCs w:val="20"/>
              </w:rPr>
            </w:pPr>
          </w:p>
        </w:tc>
        <w:tc>
          <w:tcPr>
            <w:tcW w:w="1341"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rPr>
                <w:rFonts w:ascii="Arial" w:hAnsi="Arial" w:cs="Arial"/>
                <w:sz w:val="20"/>
                <w:szCs w:val="20"/>
              </w:rPr>
            </w:pPr>
            <w:r>
              <w:rPr>
                <w:rFonts w:ascii="Arial" w:hAnsi="Arial" w:cs="Arial"/>
                <w:sz w:val="20"/>
                <w:szCs w:val="20"/>
              </w:rPr>
              <w:t xml:space="preserve">Ceramah </w:t>
            </w:r>
          </w:p>
        </w:tc>
        <w:tc>
          <w:tcPr>
            <w:tcW w:w="1793" w:type="dxa"/>
            <w:tcBorders>
              <w:top w:val="single" w:sz="4" w:space="0" w:color="000000"/>
              <w:left w:val="single" w:sz="4" w:space="0" w:color="000000"/>
              <w:bottom w:val="single" w:sz="4" w:space="0" w:color="000000"/>
              <w:right w:val="single" w:sz="4" w:space="0" w:color="000000"/>
            </w:tcBorders>
          </w:tcPr>
          <w:p w:rsidR="002A11A9" w:rsidRDefault="002D0FA7">
            <w:pPr>
              <w:pStyle w:val="ListParagraph"/>
              <w:numPr>
                <w:ilvl w:val="0"/>
                <w:numId w:val="6"/>
              </w:numPr>
              <w:spacing w:before="0" w:beforeAutospacing="0" w:after="0" w:line="276" w:lineRule="auto"/>
              <w:ind w:left="181" w:hanging="181"/>
              <w:rPr>
                <w:rFonts w:ascii="Arial" w:eastAsia="Calibri" w:hAnsi="Arial" w:cs="Arial"/>
                <w:sz w:val="20"/>
                <w:szCs w:val="20"/>
              </w:rPr>
            </w:pPr>
            <w:r>
              <w:rPr>
                <w:rFonts w:ascii="Arial" w:eastAsia="Calibri" w:hAnsi="Arial" w:cs="Arial"/>
                <w:sz w:val="20"/>
                <w:szCs w:val="20"/>
              </w:rPr>
              <w:t>Dosen menjelaskan</w:t>
            </w:r>
          </w:p>
          <w:p w:rsidR="002A11A9" w:rsidRDefault="002D0FA7">
            <w:pPr>
              <w:pStyle w:val="ListParagraph"/>
              <w:numPr>
                <w:ilvl w:val="0"/>
                <w:numId w:val="6"/>
              </w:numPr>
              <w:spacing w:before="0" w:beforeAutospacing="0" w:after="0" w:line="276" w:lineRule="auto"/>
              <w:ind w:left="181" w:hanging="181"/>
              <w:rPr>
                <w:rFonts w:ascii="Arial" w:eastAsia="Calibri" w:hAnsi="Arial" w:cs="Arial"/>
                <w:sz w:val="20"/>
                <w:szCs w:val="20"/>
              </w:rPr>
            </w:pPr>
            <w:r>
              <w:rPr>
                <w:rFonts w:ascii="Arial" w:eastAsia="Calibri" w:hAnsi="Arial" w:cs="Arial"/>
                <w:sz w:val="20"/>
                <w:szCs w:val="20"/>
              </w:rPr>
              <w:t xml:space="preserve">Mahasiswa mendengarkan dan bertanya </w:t>
            </w:r>
            <w:r>
              <w:rPr>
                <w:rFonts w:ascii="Arial" w:eastAsia="Calibri" w:hAnsi="Arial" w:cs="Arial"/>
                <w:sz w:val="20"/>
                <w:szCs w:val="20"/>
              </w:rPr>
              <w:lastRenderedPageBreak/>
              <w:t>materi pembelajaran</w:t>
            </w:r>
          </w:p>
          <w:p w:rsidR="002A11A9" w:rsidRDefault="002A11A9">
            <w:pPr>
              <w:pStyle w:val="ListParagraph"/>
              <w:spacing w:before="0" w:beforeAutospacing="0" w:after="0" w:line="276" w:lineRule="auto"/>
              <w:ind w:left="0"/>
              <w:rPr>
                <w:rFonts w:ascii="Arial" w:eastAsia="Calibri" w:hAnsi="Arial" w:cs="Arial"/>
                <w:sz w:val="20"/>
                <w:szCs w:val="20"/>
              </w:rPr>
            </w:pPr>
          </w:p>
        </w:tc>
        <w:tc>
          <w:tcPr>
            <w:tcW w:w="794" w:type="dxa"/>
            <w:tcBorders>
              <w:top w:val="single" w:sz="4" w:space="0" w:color="000000"/>
              <w:left w:val="single" w:sz="4" w:space="0" w:color="000000"/>
              <w:bottom w:val="single" w:sz="4" w:space="0" w:color="000000"/>
              <w:right w:val="single" w:sz="4" w:space="0" w:color="000000"/>
            </w:tcBorders>
          </w:tcPr>
          <w:p w:rsidR="002A11A9" w:rsidRDefault="002A11A9">
            <w:pPr>
              <w:spacing w:before="0" w:beforeAutospacing="0" w:after="0" w:line="276" w:lineRule="auto"/>
              <w:rPr>
                <w:rFonts w:ascii="Arial" w:hAnsi="Arial" w:cs="Arial"/>
                <w:sz w:val="20"/>
                <w:szCs w:val="20"/>
              </w:rPr>
            </w:pPr>
          </w:p>
        </w:tc>
        <w:tc>
          <w:tcPr>
            <w:tcW w:w="1289" w:type="dxa"/>
            <w:tcBorders>
              <w:top w:val="single" w:sz="4" w:space="0" w:color="000000"/>
              <w:left w:val="single" w:sz="4" w:space="0" w:color="000000"/>
              <w:bottom w:val="single" w:sz="4" w:space="0" w:color="000000"/>
              <w:right w:val="single" w:sz="4" w:space="0" w:color="000000"/>
            </w:tcBorders>
          </w:tcPr>
          <w:p w:rsidR="002A11A9" w:rsidRDefault="002A11A9">
            <w:pPr>
              <w:spacing w:before="0" w:beforeAutospacing="0" w:after="0" w:line="276" w:lineRule="auto"/>
              <w:jc w:val="center"/>
              <w:rPr>
                <w:rFonts w:ascii="Arial" w:hAnsi="Arial" w:cs="Arial"/>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2A11A9" w:rsidRDefault="003F0076">
            <w:pPr>
              <w:spacing w:before="0" w:beforeAutospacing="0" w:after="0" w:line="276" w:lineRule="auto"/>
              <w:jc w:val="center"/>
              <w:rPr>
                <w:rFonts w:ascii="Arial" w:hAnsi="Arial" w:cs="Arial"/>
                <w:sz w:val="20"/>
                <w:szCs w:val="20"/>
              </w:rPr>
            </w:pPr>
            <w:r>
              <w:rPr>
                <w:rFonts w:ascii="Arial" w:hAnsi="Arial" w:cs="Arial"/>
                <w:sz w:val="20"/>
                <w:szCs w:val="20"/>
              </w:rPr>
              <w:t>Djun</w:t>
            </w:r>
          </w:p>
        </w:tc>
      </w:tr>
      <w:tr w:rsidR="002A11A9">
        <w:trPr>
          <w:trHeight w:val="53"/>
        </w:trPr>
        <w:tc>
          <w:tcPr>
            <w:tcW w:w="960"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jc w:val="center"/>
              <w:rPr>
                <w:rFonts w:ascii="Arial" w:hAnsi="Arial" w:cs="Arial"/>
                <w:sz w:val="20"/>
                <w:szCs w:val="20"/>
              </w:rPr>
            </w:pPr>
            <w:r>
              <w:rPr>
                <w:rFonts w:ascii="Arial" w:hAnsi="Arial" w:cs="Arial"/>
                <w:sz w:val="20"/>
                <w:szCs w:val="20"/>
              </w:rPr>
              <w:lastRenderedPageBreak/>
              <w:t>4</w:t>
            </w:r>
          </w:p>
        </w:tc>
        <w:tc>
          <w:tcPr>
            <w:tcW w:w="1602" w:type="dxa"/>
            <w:tcBorders>
              <w:top w:val="single" w:sz="4" w:space="0" w:color="000000"/>
              <w:left w:val="single" w:sz="4" w:space="0" w:color="000000"/>
              <w:bottom w:val="single" w:sz="4" w:space="0" w:color="auto"/>
              <w:right w:val="single" w:sz="4" w:space="0" w:color="000000"/>
            </w:tcBorders>
          </w:tcPr>
          <w:p w:rsidR="002A11A9" w:rsidRDefault="002D0FA7">
            <w:pPr>
              <w:spacing w:before="0" w:beforeAutospacing="0" w:after="0" w:line="276" w:lineRule="auto"/>
              <w:rPr>
                <w:rFonts w:ascii="Arial" w:hAnsi="Arial" w:cs="Arial"/>
                <w:sz w:val="20"/>
                <w:szCs w:val="20"/>
              </w:rPr>
            </w:pPr>
            <w:r>
              <w:rPr>
                <w:rFonts w:ascii="Arial" w:hAnsi="Arial" w:cs="Arial"/>
                <w:sz w:val="20"/>
                <w:szCs w:val="20"/>
              </w:rPr>
              <w:t xml:space="preserve">Memahami kegawatdaruratan pernafasan </w:t>
            </w:r>
          </w:p>
        </w:tc>
        <w:tc>
          <w:tcPr>
            <w:tcW w:w="5319" w:type="dxa"/>
            <w:tcBorders>
              <w:top w:val="single" w:sz="4" w:space="0" w:color="000000"/>
              <w:left w:val="single" w:sz="4" w:space="0" w:color="000000"/>
              <w:bottom w:val="single" w:sz="4" w:space="0" w:color="000000"/>
              <w:right w:val="single" w:sz="4" w:space="0" w:color="000000"/>
            </w:tcBorders>
          </w:tcPr>
          <w:p w:rsidR="002A11A9" w:rsidRDefault="002D0FA7">
            <w:pPr>
              <w:kinsoku w:val="0"/>
              <w:overflowPunct w:val="0"/>
              <w:autoSpaceDE w:val="0"/>
              <w:autoSpaceDN w:val="0"/>
              <w:adjustRightInd w:val="0"/>
              <w:spacing w:before="0" w:beforeAutospacing="0" w:after="0" w:line="276" w:lineRule="auto"/>
              <w:jc w:val="both"/>
              <w:rPr>
                <w:rFonts w:ascii="Arial" w:hAnsi="Arial" w:cs="Arial"/>
                <w:sz w:val="20"/>
                <w:szCs w:val="20"/>
              </w:rPr>
            </w:pPr>
            <w:r>
              <w:rPr>
                <w:rFonts w:ascii="Times New Roman" w:eastAsia="Calibri" w:hAnsi="Times New Roman"/>
                <w:sz w:val="24"/>
                <w:szCs w:val="24"/>
              </w:rPr>
              <w:t>Manajemen Airway dan Breathing, Cir</w:t>
            </w:r>
            <w:r w:rsidR="00404AE9">
              <w:rPr>
                <w:rFonts w:ascii="Times New Roman" w:eastAsia="Calibri" w:hAnsi="Times New Roman"/>
                <w:sz w:val="24"/>
                <w:szCs w:val="24"/>
              </w:rPr>
              <w:t>c</w:t>
            </w:r>
            <w:r>
              <w:rPr>
                <w:rFonts w:ascii="Times New Roman" w:eastAsia="Calibri" w:hAnsi="Times New Roman"/>
                <w:sz w:val="24"/>
                <w:szCs w:val="24"/>
              </w:rPr>
              <w:t xml:space="preserve">ulation </w:t>
            </w:r>
          </w:p>
        </w:tc>
        <w:tc>
          <w:tcPr>
            <w:tcW w:w="1341"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rPr>
                <w:rFonts w:ascii="Arial" w:hAnsi="Arial" w:cs="Arial"/>
                <w:sz w:val="20"/>
                <w:szCs w:val="20"/>
              </w:rPr>
            </w:pPr>
            <w:r>
              <w:rPr>
                <w:rFonts w:ascii="Arial" w:hAnsi="Arial" w:cs="Arial"/>
                <w:sz w:val="20"/>
                <w:szCs w:val="20"/>
              </w:rPr>
              <w:t xml:space="preserve">Ceramah dan praktikum </w:t>
            </w:r>
          </w:p>
        </w:tc>
        <w:tc>
          <w:tcPr>
            <w:tcW w:w="1793" w:type="dxa"/>
            <w:tcBorders>
              <w:top w:val="single" w:sz="4" w:space="0" w:color="000000"/>
              <w:left w:val="single" w:sz="4" w:space="0" w:color="000000"/>
              <w:bottom w:val="single" w:sz="4" w:space="0" w:color="000000"/>
              <w:right w:val="single" w:sz="4" w:space="0" w:color="000000"/>
            </w:tcBorders>
          </w:tcPr>
          <w:p w:rsidR="002A11A9" w:rsidRDefault="002A11A9">
            <w:pPr>
              <w:pStyle w:val="ListParagraph"/>
              <w:numPr>
                <w:ilvl w:val="0"/>
                <w:numId w:val="6"/>
              </w:numPr>
              <w:spacing w:before="0" w:beforeAutospacing="0" w:after="0" w:line="276" w:lineRule="auto"/>
              <w:ind w:left="181" w:hanging="181"/>
              <w:rPr>
                <w:rFonts w:ascii="Arial" w:eastAsia="Calibri" w:hAnsi="Arial" w:cs="Arial"/>
                <w:sz w:val="20"/>
                <w:szCs w:val="20"/>
              </w:rPr>
            </w:pPr>
          </w:p>
        </w:tc>
        <w:tc>
          <w:tcPr>
            <w:tcW w:w="794" w:type="dxa"/>
            <w:tcBorders>
              <w:top w:val="single" w:sz="4" w:space="0" w:color="000000"/>
              <w:left w:val="single" w:sz="4" w:space="0" w:color="000000"/>
              <w:bottom w:val="single" w:sz="4" w:space="0" w:color="000000"/>
              <w:right w:val="single" w:sz="4" w:space="0" w:color="000000"/>
            </w:tcBorders>
          </w:tcPr>
          <w:p w:rsidR="002A11A9" w:rsidRDefault="002A11A9">
            <w:pPr>
              <w:spacing w:before="0" w:beforeAutospacing="0" w:after="0" w:line="276" w:lineRule="auto"/>
              <w:rPr>
                <w:rFonts w:ascii="Arial" w:hAnsi="Arial" w:cs="Arial"/>
                <w:sz w:val="20"/>
                <w:szCs w:val="20"/>
              </w:rPr>
            </w:pPr>
          </w:p>
        </w:tc>
        <w:tc>
          <w:tcPr>
            <w:tcW w:w="1289" w:type="dxa"/>
            <w:tcBorders>
              <w:top w:val="single" w:sz="4" w:space="0" w:color="000000"/>
              <w:left w:val="single" w:sz="4" w:space="0" w:color="000000"/>
              <w:bottom w:val="single" w:sz="4" w:space="0" w:color="000000"/>
              <w:right w:val="single" w:sz="4" w:space="0" w:color="000000"/>
            </w:tcBorders>
          </w:tcPr>
          <w:p w:rsidR="002A11A9" w:rsidRDefault="002A11A9">
            <w:pPr>
              <w:spacing w:before="0" w:beforeAutospacing="0" w:after="0" w:line="276" w:lineRule="auto"/>
              <w:jc w:val="center"/>
              <w:rPr>
                <w:rFonts w:ascii="Arial" w:hAnsi="Arial" w:cs="Arial"/>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2A11A9" w:rsidRDefault="003F0076">
            <w:pPr>
              <w:spacing w:before="0" w:beforeAutospacing="0" w:after="0" w:line="276" w:lineRule="auto"/>
              <w:jc w:val="center"/>
              <w:rPr>
                <w:rFonts w:ascii="Arial" w:hAnsi="Arial" w:cs="Arial"/>
                <w:sz w:val="20"/>
                <w:szCs w:val="20"/>
              </w:rPr>
            </w:pPr>
            <w:r>
              <w:rPr>
                <w:rFonts w:ascii="Arial" w:hAnsi="Arial" w:cs="Arial"/>
                <w:sz w:val="20"/>
                <w:szCs w:val="20"/>
              </w:rPr>
              <w:t>Djun</w:t>
            </w:r>
          </w:p>
        </w:tc>
      </w:tr>
      <w:tr w:rsidR="002A11A9">
        <w:trPr>
          <w:trHeight w:val="53"/>
        </w:trPr>
        <w:tc>
          <w:tcPr>
            <w:tcW w:w="960"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jc w:val="center"/>
              <w:rPr>
                <w:rFonts w:ascii="Arial" w:hAnsi="Arial" w:cs="Arial"/>
                <w:sz w:val="20"/>
                <w:szCs w:val="20"/>
              </w:rPr>
            </w:pPr>
            <w:r>
              <w:rPr>
                <w:rFonts w:ascii="Arial" w:hAnsi="Arial" w:cs="Arial"/>
                <w:sz w:val="20"/>
                <w:szCs w:val="20"/>
              </w:rPr>
              <w:t>5</w:t>
            </w:r>
          </w:p>
        </w:tc>
        <w:tc>
          <w:tcPr>
            <w:tcW w:w="1602"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rPr>
                <w:rFonts w:ascii="Arial" w:hAnsi="Arial" w:cs="Arial"/>
                <w:sz w:val="20"/>
                <w:szCs w:val="20"/>
              </w:rPr>
            </w:pPr>
            <w:r>
              <w:rPr>
                <w:rFonts w:ascii="Arial" w:hAnsi="Arial" w:cs="Arial"/>
                <w:sz w:val="20"/>
                <w:szCs w:val="20"/>
              </w:rPr>
              <w:t>Mampu menguasai prosedur tindakan bencana</w:t>
            </w:r>
          </w:p>
        </w:tc>
        <w:tc>
          <w:tcPr>
            <w:tcW w:w="5319" w:type="dxa"/>
            <w:tcBorders>
              <w:top w:val="single" w:sz="4" w:space="0" w:color="000000"/>
              <w:left w:val="single" w:sz="4" w:space="0" w:color="000000"/>
              <w:bottom w:val="single" w:sz="4" w:space="0" w:color="000000"/>
              <w:right w:val="single" w:sz="4" w:space="0" w:color="000000"/>
            </w:tcBorders>
          </w:tcPr>
          <w:p w:rsidR="002A11A9" w:rsidRDefault="002D0FA7">
            <w:pPr>
              <w:pStyle w:val="ListParagraph"/>
              <w:kinsoku w:val="0"/>
              <w:overflowPunct w:val="0"/>
              <w:spacing w:before="0" w:beforeAutospacing="0" w:after="0" w:line="276" w:lineRule="auto"/>
              <w:ind w:left="0"/>
              <w:jc w:val="both"/>
              <w:rPr>
                <w:rFonts w:ascii="Times New Roman" w:eastAsia="SimSun" w:hAnsi="Times New Roman"/>
                <w:sz w:val="24"/>
                <w:szCs w:val="24"/>
              </w:rPr>
            </w:pPr>
            <w:r>
              <w:rPr>
                <w:rFonts w:ascii="Times New Roman" w:hAnsi="Times New Roman"/>
                <w:sz w:val="24"/>
                <w:szCs w:val="24"/>
              </w:rPr>
              <w:t>Proses inisiasi awal pada Bencana</w:t>
            </w:r>
          </w:p>
          <w:p w:rsidR="002A11A9" w:rsidRDefault="002D0FA7">
            <w:pPr>
              <w:pStyle w:val="ListParagraph"/>
              <w:kinsoku w:val="0"/>
              <w:overflowPunct w:val="0"/>
              <w:spacing w:before="0" w:beforeAutospacing="0" w:after="0" w:line="276" w:lineRule="auto"/>
              <w:ind w:left="0"/>
              <w:jc w:val="both"/>
              <w:rPr>
                <w:rFonts w:ascii="Times New Roman" w:hAnsi="Times New Roman"/>
                <w:sz w:val="24"/>
                <w:szCs w:val="24"/>
              </w:rPr>
            </w:pPr>
            <w:r>
              <w:rPr>
                <w:rFonts w:ascii="Times New Roman" w:hAnsi="Times New Roman"/>
                <w:sz w:val="24"/>
                <w:szCs w:val="24"/>
              </w:rPr>
              <w:t>Evakuasi dan transportasi korban</w:t>
            </w:r>
          </w:p>
        </w:tc>
        <w:tc>
          <w:tcPr>
            <w:tcW w:w="1341"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rPr>
                <w:rFonts w:ascii="Arial" w:hAnsi="Arial" w:cs="Arial"/>
                <w:sz w:val="20"/>
                <w:szCs w:val="20"/>
              </w:rPr>
            </w:pPr>
            <w:r>
              <w:rPr>
                <w:rFonts w:ascii="Arial" w:hAnsi="Arial" w:cs="Arial"/>
                <w:sz w:val="20"/>
                <w:szCs w:val="20"/>
              </w:rPr>
              <w:t xml:space="preserve">Ceramah dan praktikum </w:t>
            </w:r>
          </w:p>
        </w:tc>
        <w:tc>
          <w:tcPr>
            <w:tcW w:w="1793" w:type="dxa"/>
            <w:tcBorders>
              <w:top w:val="single" w:sz="4" w:space="0" w:color="000000"/>
              <w:left w:val="single" w:sz="4" w:space="0" w:color="000000"/>
              <w:bottom w:val="single" w:sz="4" w:space="0" w:color="000000"/>
              <w:right w:val="single" w:sz="4" w:space="0" w:color="000000"/>
            </w:tcBorders>
          </w:tcPr>
          <w:p w:rsidR="002A11A9" w:rsidRDefault="002A11A9">
            <w:pPr>
              <w:pStyle w:val="ListParagraph"/>
              <w:numPr>
                <w:ilvl w:val="0"/>
                <w:numId w:val="6"/>
              </w:numPr>
              <w:spacing w:before="0" w:beforeAutospacing="0" w:after="0" w:line="276" w:lineRule="auto"/>
              <w:ind w:left="181" w:hanging="181"/>
              <w:rPr>
                <w:rFonts w:ascii="Arial" w:eastAsia="Calibri" w:hAnsi="Arial" w:cs="Arial"/>
                <w:sz w:val="20"/>
                <w:szCs w:val="20"/>
              </w:rPr>
            </w:pPr>
          </w:p>
        </w:tc>
        <w:tc>
          <w:tcPr>
            <w:tcW w:w="794" w:type="dxa"/>
            <w:tcBorders>
              <w:top w:val="single" w:sz="4" w:space="0" w:color="000000"/>
              <w:left w:val="single" w:sz="4" w:space="0" w:color="000000"/>
              <w:bottom w:val="single" w:sz="4" w:space="0" w:color="000000"/>
              <w:right w:val="single" w:sz="4" w:space="0" w:color="000000"/>
            </w:tcBorders>
          </w:tcPr>
          <w:p w:rsidR="002A11A9" w:rsidRDefault="002A11A9">
            <w:pPr>
              <w:spacing w:before="0" w:beforeAutospacing="0" w:after="0" w:line="276" w:lineRule="auto"/>
              <w:rPr>
                <w:rFonts w:ascii="Arial" w:hAnsi="Arial" w:cs="Arial"/>
                <w:sz w:val="20"/>
                <w:szCs w:val="20"/>
              </w:rPr>
            </w:pPr>
          </w:p>
        </w:tc>
        <w:tc>
          <w:tcPr>
            <w:tcW w:w="1289" w:type="dxa"/>
            <w:tcBorders>
              <w:top w:val="single" w:sz="4" w:space="0" w:color="000000"/>
              <w:left w:val="single" w:sz="4" w:space="0" w:color="000000"/>
              <w:bottom w:val="single" w:sz="4" w:space="0" w:color="000000"/>
              <w:right w:val="single" w:sz="4" w:space="0" w:color="000000"/>
            </w:tcBorders>
          </w:tcPr>
          <w:p w:rsidR="002A11A9" w:rsidRDefault="002A11A9">
            <w:pPr>
              <w:spacing w:before="0" w:beforeAutospacing="0" w:after="0" w:line="276" w:lineRule="auto"/>
              <w:jc w:val="center"/>
              <w:rPr>
                <w:rFonts w:ascii="Arial" w:hAnsi="Arial" w:cs="Arial"/>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2A11A9" w:rsidRDefault="003F0076">
            <w:pPr>
              <w:spacing w:before="0" w:beforeAutospacing="0" w:after="0" w:line="276" w:lineRule="auto"/>
              <w:jc w:val="center"/>
              <w:rPr>
                <w:rFonts w:ascii="Arial" w:hAnsi="Arial" w:cs="Arial"/>
                <w:sz w:val="20"/>
                <w:szCs w:val="20"/>
              </w:rPr>
            </w:pPr>
            <w:r>
              <w:rPr>
                <w:rFonts w:ascii="Arial" w:hAnsi="Arial" w:cs="Arial"/>
                <w:sz w:val="20"/>
                <w:szCs w:val="20"/>
              </w:rPr>
              <w:t>Djun</w:t>
            </w:r>
          </w:p>
        </w:tc>
      </w:tr>
      <w:tr w:rsidR="002A11A9">
        <w:trPr>
          <w:trHeight w:val="53"/>
        </w:trPr>
        <w:tc>
          <w:tcPr>
            <w:tcW w:w="960"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jc w:val="center"/>
              <w:rPr>
                <w:rFonts w:ascii="Arial" w:hAnsi="Arial" w:cs="Arial"/>
                <w:sz w:val="20"/>
                <w:szCs w:val="20"/>
              </w:rPr>
            </w:pPr>
            <w:r>
              <w:rPr>
                <w:rFonts w:ascii="Arial" w:hAnsi="Arial" w:cs="Arial"/>
                <w:sz w:val="20"/>
                <w:szCs w:val="20"/>
              </w:rPr>
              <w:t xml:space="preserve">6 – 7 </w:t>
            </w:r>
          </w:p>
        </w:tc>
        <w:tc>
          <w:tcPr>
            <w:tcW w:w="1602"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rPr>
                <w:rFonts w:ascii="Arial" w:hAnsi="Arial" w:cs="Arial"/>
                <w:sz w:val="20"/>
                <w:szCs w:val="20"/>
              </w:rPr>
            </w:pPr>
            <w:r>
              <w:rPr>
                <w:rFonts w:ascii="Arial" w:hAnsi="Arial" w:cs="Arial"/>
                <w:sz w:val="20"/>
                <w:szCs w:val="20"/>
              </w:rPr>
              <w:t xml:space="preserve">Mampu menerapkan asuhan keperawatan gawat darurat klinis </w:t>
            </w:r>
          </w:p>
        </w:tc>
        <w:tc>
          <w:tcPr>
            <w:tcW w:w="5319" w:type="dxa"/>
            <w:tcBorders>
              <w:top w:val="single" w:sz="4" w:space="0" w:color="000000"/>
              <w:left w:val="single" w:sz="4" w:space="0" w:color="000000"/>
              <w:bottom w:val="single" w:sz="4" w:space="0" w:color="000000"/>
              <w:right w:val="single" w:sz="4" w:space="0" w:color="000000"/>
            </w:tcBorders>
          </w:tcPr>
          <w:p w:rsidR="002A11A9" w:rsidRDefault="002D0FA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Penerapan asuhan keperawatan gawat darurat dan manajemen bencana </w:t>
            </w:r>
          </w:p>
          <w:p w:rsidR="002A11A9" w:rsidRDefault="002D0FA7">
            <w:pPr>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Asuhan Keperawatan gawat darurat pada maternitas </w:t>
            </w:r>
          </w:p>
          <w:p w:rsidR="002A11A9" w:rsidRDefault="002D0FA7">
            <w:pPr>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Asuhan Keperawatan gawat darurat pada anak</w:t>
            </w:r>
          </w:p>
          <w:p w:rsidR="002A11A9" w:rsidRDefault="002D0FA7">
            <w:pPr>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Asuhan Keperawatan gawat darurat pada trauma abdomen</w:t>
            </w:r>
          </w:p>
          <w:p w:rsidR="002A11A9" w:rsidRDefault="002D0FA7">
            <w:pPr>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Asuhan Keperawatan gawat darurat pada trauma dada</w:t>
            </w:r>
          </w:p>
        </w:tc>
        <w:tc>
          <w:tcPr>
            <w:tcW w:w="1341" w:type="dxa"/>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rPr>
                <w:rFonts w:ascii="Arial" w:hAnsi="Arial" w:cs="Arial"/>
                <w:sz w:val="20"/>
                <w:szCs w:val="20"/>
              </w:rPr>
            </w:pPr>
            <w:r>
              <w:rPr>
                <w:rFonts w:ascii="Arial" w:hAnsi="Arial" w:cs="Arial"/>
                <w:sz w:val="20"/>
                <w:szCs w:val="20"/>
              </w:rPr>
              <w:t xml:space="preserve">SGD dan Klinis </w:t>
            </w:r>
          </w:p>
        </w:tc>
        <w:tc>
          <w:tcPr>
            <w:tcW w:w="1793" w:type="dxa"/>
            <w:tcBorders>
              <w:top w:val="single" w:sz="4" w:space="0" w:color="000000"/>
              <w:left w:val="single" w:sz="4" w:space="0" w:color="000000"/>
              <w:bottom w:val="single" w:sz="4" w:space="0" w:color="000000"/>
              <w:right w:val="single" w:sz="4" w:space="0" w:color="000000"/>
            </w:tcBorders>
          </w:tcPr>
          <w:p w:rsidR="002A11A9" w:rsidRDefault="002A11A9">
            <w:pPr>
              <w:pStyle w:val="ListParagraph"/>
              <w:numPr>
                <w:ilvl w:val="0"/>
                <w:numId w:val="6"/>
              </w:numPr>
              <w:spacing w:before="0" w:beforeAutospacing="0" w:after="0" w:line="276" w:lineRule="auto"/>
              <w:ind w:left="181" w:hanging="181"/>
              <w:rPr>
                <w:rFonts w:ascii="Arial" w:eastAsia="Calibri" w:hAnsi="Arial" w:cs="Arial"/>
                <w:sz w:val="20"/>
                <w:szCs w:val="20"/>
              </w:rPr>
            </w:pPr>
          </w:p>
        </w:tc>
        <w:tc>
          <w:tcPr>
            <w:tcW w:w="794" w:type="dxa"/>
            <w:tcBorders>
              <w:top w:val="single" w:sz="4" w:space="0" w:color="000000"/>
              <w:left w:val="single" w:sz="4" w:space="0" w:color="000000"/>
              <w:bottom w:val="single" w:sz="4" w:space="0" w:color="000000"/>
              <w:right w:val="single" w:sz="4" w:space="0" w:color="000000"/>
            </w:tcBorders>
          </w:tcPr>
          <w:p w:rsidR="002A11A9" w:rsidRDefault="002A11A9">
            <w:pPr>
              <w:spacing w:before="0" w:beforeAutospacing="0" w:after="0" w:line="276" w:lineRule="auto"/>
              <w:rPr>
                <w:rFonts w:ascii="Arial" w:hAnsi="Arial" w:cs="Arial"/>
                <w:sz w:val="20"/>
                <w:szCs w:val="20"/>
              </w:rPr>
            </w:pPr>
          </w:p>
        </w:tc>
        <w:tc>
          <w:tcPr>
            <w:tcW w:w="1289" w:type="dxa"/>
            <w:tcBorders>
              <w:top w:val="single" w:sz="4" w:space="0" w:color="000000"/>
              <w:left w:val="single" w:sz="4" w:space="0" w:color="000000"/>
              <w:bottom w:val="single" w:sz="4" w:space="0" w:color="000000"/>
              <w:right w:val="single" w:sz="4" w:space="0" w:color="000000"/>
            </w:tcBorders>
          </w:tcPr>
          <w:p w:rsidR="002A11A9" w:rsidRDefault="002A11A9">
            <w:pPr>
              <w:spacing w:before="0" w:beforeAutospacing="0" w:after="0" w:line="276" w:lineRule="auto"/>
              <w:jc w:val="center"/>
              <w:rPr>
                <w:rFonts w:ascii="Arial" w:hAnsi="Arial" w:cs="Arial"/>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2A11A9" w:rsidRDefault="003F0076">
            <w:pPr>
              <w:spacing w:before="0" w:beforeAutospacing="0" w:after="0" w:line="276" w:lineRule="auto"/>
              <w:jc w:val="center"/>
              <w:rPr>
                <w:rFonts w:ascii="Arial" w:hAnsi="Arial" w:cs="Arial"/>
                <w:sz w:val="20"/>
                <w:szCs w:val="20"/>
              </w:rPr>
            </w:pPr>
            <w:r>
              <w:rPr>
                <w:rFonts w:ascii="Arial" w:hAnsi="Arial" w:cs="Arial"/>
                <w:sz w:val="20"/>
                <w:szCs w:val="20"/>
              </w:rPr>
              <w:t xml:space="preserve">Maria </w:t>
            </w:r>
          </w:p>
        </w:tc>
      </w:tr>
      <w:tr w:rsidR="002A11A9">
        <w:trPr>
          <w:trHeight w:val="53"/>
        </w:trPr>
        <w:tc>
          <w:tcPr>
            <w:tcW w:w="13883" w:type="dxa"/>
            <w:gridSpan w:val="8"/>
            <w:tcBorders>
              <w:top w:val="single" w:sz="4" w:space="0" w:color="000000"/>
              <w:left w:val="single" w:sz="4" w:space="0" w:color="000000"/>
              <w:bottom w:val="single" w:sz="4" w:space="0" w:color="000000"/>
              <w:right w:val="single" w:sz="4" w:space="0" w:color="000000"/>
            </w:tcBorders>
          </w:tcPr>
          <w:p w:rsidR="002A11A9" w:rsidRDefault="002D0FA7">
            <w:pPr>
              <w:spacing w:before="0" w:beforeAutospacing="0" w:after="0" w:line="276" w:lineRule="auto"/>
              <w:jc w:val="center"/>
              <w:rPr>
                <w:rFonts w:ascii="Arial" w:hAnsi="Arial" w:cs="Arial"/>
                <w:sz w:val="20"/>
                <w:szCs w:val="20"/>
              </w:rPr>
            </w:pPr>
            <w:r>
              <w:rPr>
                <w:rFonts w:ascii="Times New Roman" w:eastAsia="Calibri" w:hAnsi="Times New Roman"/>
                <w:sz w:val="24"/>
                <w:szCs w:val="24"/>
              </w:rPr>
              <w:t>Sumatif I</w:t>
            </w:r>
          </w:p>
        </w:tc>
      </w:tr>
    </w:tbl>
    <w:p w:rsidR="002A11A9" w:rsidRDefault="002A11A9">
      <w:pPr>
        <w:spacing w:before="0" w:beforeAutospacing="0" w:after="0" w:line="276" w:lineRule="auto"/>
      </w:pPr>
    </w:p>
    <w:tbl>
      <w:tblPr>
        <w:tblW w:w="16185" w:type="dxa"/>
        <w:jc w:val="center"/>
        <w:tblLayout w:type="fixed"/>
        <w:tblLook w:val="04A0" w:firstRow="1" w:lastRow="0" w:firstColumn="1" w:lastColumn="0" w:noHBand="0" w:noVBand="1"/>
      </w:tblPr>
      <w:tblGrid>
        <w:gridCol w:w="5395"/>
        <w:gridCol w:w="5273"/>
        <w:gridCol w:w="5517"/>
      </w:tblGrid>
      <w:tr w:rsidR="002A11A9" w:rsidTr="00A15909">
        <w:trPr>
          <w:jc w:val="center"/>
        </w:trPr>
        <w:tc>
          <w:tcPr>
            <w:tcW w:w="5395" w:type="dxa"/>
          </w:tcPr>
          <w:p w:rsidR="002A11A9" w:rsidRDefault="002A11A9">
            <w:pPr>
              <w:pStyle w:val="WW-NormalWeb"/>
              <w:spacing w:before="0" w:after="0" w:line="360" w:lineRule="auto"/>
              <w:jc w:val="both"/>
              <w:rPr>
                <w:rFonts w:ascii="Arial" w:hAnsi="Arial" w:cs="Arial"/>
                <w:sz w:val="20"/>
                <w:szCs w:val="20"/>
              </w:rPr>
            </w:pPr>
          </w:p>
        </w:tc>
        <w:tc>
          <w:tcPr>
            <w:tcW w:w="5273" w:type="dxa"/>
          </w:tcPr>
          <w:p w:rsidR="002A11A9" w:rsidRDefault="002A11A9">
            <w:pPr>
              <w:pStyle w:val="WW-NormalWeb"/>
              <w:spacing w:before="0" w:after="0" w:line="360" w:lineRule="auto"/>
              <w:jc w:val="both"/>
              <w:rPr>
                <w:rFonts w:ascii="Arial" w:hAnsi="Arial" w:cs="Arial"/>
                <w:sz w:val="20"/>
                <w:szCs w:val="20"/>
              </w:rPr>
            </w:pPr>
          </w:p>
        </w:tc>
        <w:tc>
          <w:tcPr>
            <w:tcW w:w="5517" w:type="dxa"/>
          </w:tcPr>
          <w:p w:rsidR="002A11A9" w:rsidRDefault="002D0FA7">
            <w:pPr>
              <w:jc w:val="center"/>
              <w:rPr>
                <w:rFonts w:ascii="Arial" w:hAnsi="Arial" w:cs="Arial"/>
                <w:sz w:val="20"/>
                <w:szCs w:val="20"/>
              </w:rPr>
            </w:pPr>
            <w:r>
              <w:rPr>
                <w:rFonts w:ascii="Arial" w:hAnsi="Arial" w:cs="Arial"/>
                <w:sz w:val="20"/>
                <w:szCs w:val="20"/>
                <w:lang w:val="sv-SE"/>
              </w:rPr>
              <w:t xml:space="preserve">Yogyakarta, </w:t>
            </w:r>
            <w:r>
              <w:rPr>
                <w:rFonts w:ascii="Arial" w:hAnsi="Arial" w:cs="Arial"/>
                <w:sz w:val="20"/>
                <w:szCs w:val="20"/>
              </w:rPr>
              <w:t xml:space="preserve">        </w:t>
            </w:r>
            <w:r>
              <w:rPr>
                <w:rFonts w:ascii="Arial" w:hAnsi="Arial" w:cs="Arial"/>
                <w:sz w:val="20"/>
                <w:szCs w:val="20"/>
                <w:lang w:val="sv-SE"/>
              </w:rPr>
              <w:t xml:space="preserve">  </w:t>
            </w:r>
            <w:r>
              <w:rPr>
                <w:rFonts w:ascii="Arial" w:hAnsi="Arial" w:cs="Arial"/>
                <w:sz w:val="20"/>
                <w:szCs w:val="20"/>
              </w:rPr>
              <w:t>Agustus</w:t>
            </w:r>
            <w:r>
              <w:rPr>
                <w:rFonts w:ascii="Arial" w:hAnsi="Arial" w:cs="Arial"/>
                <w:sz w:val="20"/>
                <w:szCs w:val="20"/>
                <w:lang w:val="sv-SE"/>
              </w:rPr>
              <w:t xml:space="preserve">  20</w:t>
            </w:r>
            <w:r w:rsidR="00A15909">
              <w:rPr>
                <w:rFonts w:ascii="Arial" w:hAnsi="Arial" w:cs="Arial"/>
                <w:sz w:val="20"/>
                <w:szCs w:val="20"/>
              </w:rPr>
              <w:t>23</w:t>
            </w:r>
          </w:p>
        </w:tc>
      </w:tr>
      <w:tr w:rsidR="002A11A9" w:rsidTr="00A15909">
        <w:trPr>
          <w:jc w:val="center"/>
        </w:trPr>
        <w:tc>
          <w:tcPr>
            <w:tcW w:w="5395" w:type="dxa"/>
          </w:tcPr>
          <w:p w:rsidR="002A11A9" w:rsidRDefault="002A11A9">
            <w:pPr>
              <w:pStyle w:val="WW-NormalWeb"/>
              <w:spacing w:before="0" w:after="0" w:line="360" w:lineRule="auto"/>
              <w:jc w:val="center"/>
              <w:rPr>
                <w:rFonts w:ascii="Arial" w:hAnsi="Arial" w:cs="Arial"/>
                <w:sz w:val="20"/>
                <w:szCs w:val="20"/>
              </w:rPr>
            </w:pPr>
          </w:p>
        </w:tc>
        <w:tc>
          <w:tcPr>
            <w:tcW w:w="5273" w:type="dxa"/>
          </w:tcPr>
          <w:p w:rsidR="002A11A9" w:rsidRDefault="002D0FA7">
            <w:pPr>
              <w:ind w:left="720"/>
              <w:jc w:val="center"/>
              <w:rPr>
                <w:rFonts w:ascii="Arial" w:hAnsi="Arial" w:cs="Arial"/>
                <w:sz w:val="20"/>
                <w:szCs w:val="20"/>
              </w:rPr>
            </w:pPr>
            <w:r>
              <w:rPr>
                <w:rFonts w:ascii="Arial" w:hAnsi="Arial" w:cs="Arial"/>
                <w:sz w:val="20"/>
                <w:szCs w:val="20"/>
              </w:rPr>
              <w:t>Mengetahui &amp; menyetujui :</w:t>
            </w:r>
          </w:p>
        </w:tc>
        <w:tc>
          <w:tcPr>
            <w:tcW w:w="5517" w:type="dxa"/>
          </w:tcPr>
          <w:p w:rsidR="002A11A9" w:rsidRDefault="002A11A9">
            <w:pPr>
              <w:pStyle w:val="WW-NormalWeb"/>
              <w:spacing w:before="0" w:after="0" w:line="360" w:lineRule="auto"/>
              <w:jc w:val="center"/>
              <w:rPr>
                <w:rFonts w:ascii="Arial" w:hAnsi="Arial" w:cs="Arial"/>
                <w:sz w:val="20"/>
                <w:szCs w:val="20"/>
              </w:rPr>
            </w:pPr>
          </w:p>
        </w:tc>
      </w:tr>
      <w:tr w:rsidR="002A11A9" w:rsidTr="00A15909">
        <w:trPr>
          <w:jc w:val="center"/>
        </w:trPr>
        <w:tc>
          <w:tcPr>
            <w:tcW w:w="5395" w:type="dxa"/>
          </w:tcPr>
          <w:p w:rsidR="002A11A9" w:rsidRDefault="002D0FA7">
            <w:pPr>
              <w:pStyle w:val="WW-NormalWeb"/>
              <w:spacing w:before="0" w:after="0" w:line="360" w:lineRule="auto"/>
              <w:jc w:val="center"/>
              <w:rPr>
                <w:rFonts w:ascii="Arial" w:hAnsi="Arial" w:cs="Arial"/>
                <w:sz w:val="20"/>
                <w:szCs w:val="20"/>
              </w:rPr>
            </w:pPr>
            <w:r>
              <w:rPr>
                <w:rFonts w:ascii="Arial" w:hAnsi="Arial" w:cs="Arial"/>
                <w:sz w:val="22"/>
                <w:szCs w:val="22"/>
              </w:rPr>
              <w:t>Ketua Program Studi</w:t>
            </w:r>
          </w:p>
        </w:tc>
        <w:tc>
          <w:tcPr>
            <w:tcW w:w="5273" w:type="dxa"/>
          </w:tcPr>
          <w:p w:rsidR="002A11A9" w:rsidRDefault="002A11A9">
            <w:pPr>
              <w:pStyle w:val="WW-NormalWeb"/>
              <w:spacing w:before="0" w:after="0" w:line="360" w:lineRule="auto"/>
              <w:jc w:val="center"/>
              <w:rPr>
                <w:rFonts w:ascii="Arial" w:hAnsi="Arial" w:cs="Arial"/>
                <w:sz w:val="20"/>
                <w:szCs w:val="20"/>
              </w:rPr>
            </w:pPr>
          </w:p>
        </w:tc>
        <w:tc>
          <w:tcPr>
            <w:tcW w:w="5517" w:type="dxa"/>
          </w:tcPr>
          <w:p w:rsidR="002A11A9" w:rsidRDefault="002D0FA7">
            <w:pPr>
              <w:pStyle w:val="WW-NormalWeb"/>
              <w:spacing w:before="0" w:after="0" w:line="360" w:lineRule="auto"/>
              <w:jc w:val="center"/>
              <w:rPr>
                <w:rFonts w:ascii="Arial" w:hAnsi="Arial" w:cs="Arial"/>
                <w:sz w:val="20"/>
                <w:szCs w:val="20"/>
              </w:rPr>
            </w:pPr>
            <w:r>
              <w:rPr>
                <w:rFonts w:ascii="Arial" w:hAnsi="Arial" w:cs="Arial"/>
                <w:sz w:val="22"/>
                <w:szCs w:val="22"/>
                <w:lang w:val="id-ID"/>
              </w:rPr>
              <w:t>Koordinator M</w:t>
            </w:r>
            <w:r>
              <w:rPr>
                <w:rFonts w:ascii="Arial" w:hAnsi="Arial" w:cs="Arial"/>
                <w:sz w:val="22"/>
                <w:szCs w:val="22"/>
              </w:rPr>
              <w:t>ata Kuliah</w:t>
            </w:r>
          </w:p>
        </w:tc>
      </w:tr>
      <w:tr w:rsidR="002A11A9" w:rsidTr="00A15909">
        <w:trPr>
          <w:jc w:val="center"/>
        </w:trPr>
        <w:tc>
          <w:tcPr>
            <w:tcW w:w="5395" w:type="dxa"/>
          </w:tcPr>
          <w:p w:rsidR="002A11A9" w:rsidRDefault="002A11A9">
            <w:pPr>
              <w:pStyle w:val="WW-NormalWeb"/>
              <w:spacing w:before="0" w:after="0" w:line="360" w:lineRule="auto"/>
              <w:jc w:val="both"/>
              <w:rPr>
                <w:rFonts w:ascii="Arial" w:hAnsi="Arial" w:cs="Arial"/>
                <w:sz w:val="22"/>
                <w:szCs w:val="22"/>
              </w:rPr>
            </w:pPr>
          </w:p>
          <w:p w:rsidR="002A11A9" w:rsidRDefault="002A11A9">
            <w:pPr>
              <w:pStyle w:val="WW-NormalWeb"/>
              <w:spacing w:before="0" w:after="0" w:line="360" w:lineRule="auto"/>
              <w:jc w:val="both"/>
              <w:rPr>
                <w:rFonts w:ascii="Arial" w:hAnsi="Arial" w:cs="Arial"/>
                <w:sz w:val="22"/>
                <w:szCs w:val="22"/>
              </w:rPr>
            </w:pPr>
          </w:p>
        </w:tc>
        <w:tc>
          <w:tcPr>
            <w:tcW w:w="5273" w:type="dxa"/>
          </w:tcPr>
          <w:p w:rsidR="002A11A9" w:rsidRDefault="002A11A9">
            <w:pPr>
              <w:pStyle w:val="WW-NormalWeb"/>
              <w:spacing w:before="0" w:after="0" w:line="360" w:lineRule="auto"/>
              <w:jc w:val="both"/>
              <w:rPr>
                <w:rFonts w:ascii="Arial" w:hAnsi="Arial" w:cs="Arial"/>
                <w:sz w:val="20"/>
                <w:szCs w:val="20"/>
              </w:rPr>
            </w:pPr>
          </w:p>
        </w:tc>
        <w:tc>
          <w:tcPr>
            <w:tcW w:w="5517" w:type="dxa"/>
          </w:tcPr>
          <w:p w:rsidR="002A11A9" w:rsidRDefault="002A11A9">
            <w:pPr>
              <w:pStyle w:val="WW-NormalWeb"/>
              <w:spacing w:before="0" w:after="0" w:line="360" w:lineRule="auto"/>
              <w:jc w:val="both"/>
              <w:rPr>
                <w:rFonts w:ascii="Arial" w:hAnsi="Arial" w:cs="Arial"/>
                <w:sz w:val="22"/>
                <w:szCs w:val="22"/>
                <w:lang w:val="id-ID"/>
              </w:rPr>
            </w:pPr>
          </w:p>
        </w:tc>
      </w:tr>
      <w:tr w:rsidR="002A11A9" w:rsidTr="00A15909">
        <w:trPr>
          <w:jc w:val="center"/>
        </w:trPr>
        <w:tc>
          <w:tcPr>
            <w:tcW w:w="5395" w:type="dxa"/>
          </w:tcPr>
          <w:p w:rsidR="002A11A9" w:rsidRDefault="00A15909">
            <w:pPr>
              <w:pStyle w:val="WW-NormalWeb"/>
              <w:spacing w:before="0" w:after="0" w:line="360" w:lineRule="auto"/>
              <w:jc w:val="center"/>
              <w:rPr>
                <w:rFonts w:ascii="Arial" w:hAnsi="Arial" w:cs="Arial"/>
                <w:sz w:val="22"/>
                <w:szCs w:val="22"/>
                <w:lang w:val="id-ID"/>
              </w:rPr>
            </w:pPr>
            <w:r>
              <w:rPr>
                <w:rFonts w:ascii="Arial" w:hAnsi="Arial" w:cs="Arial"/>
                <w:sz w:val="22"/>
                <w:szCs w:val="22"/>
              </w:rPr>
              <w:t>Agnes Erida W</w:t>
            </w:r>
            <w:r w:rsidR="002D0FA7">
              <w:rPr>
                <w:rFonts w:ascii="Arial" w:hAnsi="Arial" w:cs="Arial"/>
                <w:sz w:val="22"/>
                <w:szCs w:val="22"/>
              </w:rPr>
              <w:t>, S.Kep.,</w:t>
            </w:r>
            <w:r w:rsidR="002D0FA7">
              <w:rPr>
                <w:rFonts w:ascii="Arial" w:hAnsi="Arial" w:cs="Arial"/>
                <w:sz w:val="22"/>
                <w:szCs w:val="22"/>
                <w:lang w:val="id-ID"/>
              </w:rPr>
              <w:t xml:space="preserve"> </w:t>
            </w:r>
            <w:r w:rsidR="002D0FA7">
              <w:rPr>
                <w:rFonts w:ascii="Arial" w:hAnsi="Arial" w:cs="Arial"/>
                <w:sz w:val="22"/>
                <w:szCs w:val="22"/>
              </w:rPr>
              <w:t>Ns</w:t>
            </w:r>
            <w:r w:rsidR="002D0FA7">
              <w:rPr>
                <w:rFonts w:ascii="Arial" w:hAnsi="Arial" w:cs="Arial"/>
                <w:sz w:val="22"/>
                <w:szCs w:val="22"/>
                <w:lang w:val="id-ID"/>
              </w:rPr>
              <w:t xml:space="preserve">., </w:t>
            </w:r>
            <w:r w:rsidR="002D0FA7">
              <w:rPr>
                <w:rFonts w:ascii="Arial" w:hAnsi="Arial" w:cs="Arial"/>
                <w:sz w:val="22"/>
                <w:szCs w:val="22"/>
              </w:rPr>
              <w:t>M.Ke</w:t>
            </w:r>
            <w:r>
              <w:rPr>
                <w:rFonts w:ascii="Arial" w:hAnsi="Arial" w:cs="Arial"/>
                <w:sz w:val="22"/>
                <w:szCs w:val="22"/>
                <w:lang w:val="id-ID"/>
              </w:rPr>
              <w:t>p</w:t>
            </w:r>
          </w:p>
        </w:tc>
        <w:tc>
          <w:tcPr>
            <w:tcW w:w="5273" w:type="dxa"/>
          </w:tcPr>
          <w:p w:rsidR="002A11A9" w:rsidRDefault="002A11A9">
            <w:pPr>
              <w:pStyle w:val="WW-NormalWeb"/>
              <w:spacing w:before="0" w:after="0" w:line="360" w:lineRule="auto"/>
              <w:jc w:val="both"/>
              <w:rPr>
                <w:rFonts w:ascii="Arial" w:hAnsi="Arial" w:cs="Arial"/>
                <w:sz w:val="20"/>
                <w:szCs w:val="20"/>
                <w:lang w:val="id-ID"/>
              </w:rPr>
            </w:pPr>
          </w:p>
        </w:tc>
        <w:tc>
          <w:tcPr>
            <w:tcW w:w="5517" w:type="dxa"/>
          </w:tcPr>
          <w:p w:rsidR="002A11A9" w:rsidRPr="003A4EC2" w:rsidRDefault="003A4EC2" w:rsidP="003A4EC2">
            <w:pPr>
              <w:spacing w:before="0" w:beforeAutospacing="0" w:after="0" w:line="360" w:lineRule="auto"/>
              <w:rPr>
                <w:rFonts w:ascii="Arial" w:hAnsi="Arial" w:cs="Arial"/>
                <w:sz w:val="24"/>
                <w:szCs w:val="24"/>
              </w:rPr>
            </w:pPr>
            <w:r>
              <w:rPr>
                <w:rFonts w:ascii="Arial" w:hAnsi="Arial" w:cs="Arial"/>
                <w:sz w:val="24"/>
                <w:szCs w:val="24"/>
              </w:rPr>
              <w:t>Maria Margaretha Marsiyah, S.Kep., Ns., M.Kep</w:t>
            </w:r>
          </w:p>
        </w:tc>
      </w:tr>
    </w:tbl>
    <w:p w:rsidR="00A15909" w:rsidRPr="00F64A30" w:rsidRDefault="00A15909" w:rsidP="00A15909">
      <w:pPr>
        <w:jc w:val="center"/>
        <w:rPr>
          <w:rFonts w:ascii="Times New Roman"/>
          <w:b/>
        </w:rPr>
      </w:pPr>
      <w:r w:rsidRPr="00F64A30">
        <w:rPr>
          <w:rFonts w:ascii="Times New Roman"/>
          <w:b/>
        </w:rPr>
        <w:lastRenderedPageBreak/>
        <w:t>RUBRIK PENILAIAN INOVATIF BAGI MAHASISWA PRODI KEPERAWATAN (D3)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405"/>
        <w:gridCol w:w="2329"/>
        <w:gridCol w:w="6757"/>
        <w:gridCol w:w="745"/>
        <w:gridCol w:w="817"/>
        <w:gridCol w:w="685"/>
        <w:gridCol w:w="685"/>
      </w:tblGrid>
      <w:tr w:rsidR="00A15909" w:rsidRPr="000A1DE8" w:rsidTr="00DB5290">
        <w:tc>
          <w:tcPr>
            <w:tcW w:w="531" w:type="dxa"/>
            <w:shd w:val="clear" w:color="auto" w:fill="auto"/>
          </w:tcPr>
          <w:p w:rsidR="00A15909" w:rsidRPr="000A1DE8" w:rsidRDefault="00A15909" w:rsidP="00DB5290">
            <w:pPr>
              <w:spacing w:line="240" w:lineRule="auto"/>
              <w:jc w:val="center"/>
              <w:rPr>
                <w:rFonts w:ascii="Times New Roman"/>
              </w:rPr>
            </w:pPr>
            <w:r w:rsidRPr="000A1DE8">
              <w:rPr>
                <w:rFonts w:ascii="Times New Roman"/>
              </w:rPr>
              <w:t>No</w:t>
            </w:r>
          </w:p>
        </w:tc>
        <w:tc>
          <w:tcPr>
            <w:tcW w:w="1420" w:type="dxa"/>
            <w:shd w:val="clear" w:color="auto" w:fill="auto"/>
          </w:tcPr>
          <w:p w:rsidR="00A15909" w:rsidRPr="000A1DE8" w:rsidRDefault="00A15909" w:rsidP="00DB5290">
            <w:pPr>
              <w:spacing w:line="240" w:lineRule="auto"/>
              <w:jc w:val="center"/>
              <w:rPr>
                <w:rFonts w:ascii="Times New Roman"/>
              </w:rPr>
            </w:pPr>
            <w:r w:rsidRPr="000A1DE8">
              <w:rPr>
                <w:rFonts w:ascii="Times New Roman"/>
              </w:rPr>
              <w:t>Komponen</w:t>
            </w:r>
          </w:p>
        </w:tc>
        <w:tc>
          <w:tcPr>
            <w:tcW w:w="2399" w:type="dxa"/>
            <w:shd w:val="clear" w:color="auto" w:fill="auto"/>
          </w:tcPr>
          <w:p w:rsidR="00A15909" w:rsidRPr="000A1DE8" w:rsidRDefault="00A15909" w:rsidP="00DB5290">
            <w:pPr>
              <w:spacing w:line="240" w:lineRule="auto"/>
              <w:jc w:val="center"/>
              <w:rPr>
                <w:rFonts w:ascii="Times New Roman"/>
              </w:rPr>
            </w:pPr>
            <w:r w:rsidRPr="000A1DE8">
              <w:rPr>
                <w:rFonts w:ascii="Times New Roman"/>
              </w:rPr>
              <w:t>Indikator</w:t>
            </w:r>
          </w:p>
        </w:tc>
        <w:tc>
          <w:tcPr>
            <w:tcW w:w="7098" w:type="dxa"/>
            <w:shd w:val="clear" w:color="auto" w:fill="auto"/>
          </w:tcPr>
          <w:p w:rsidR="00A15909" w:rsidRPr="000A1DE8" w:rsidRDefault="00A15909" w:rsidP="00DB5290">
            <w:pPr>
              <w:spacing w:line="240" w:lineRule="auto"/>
              <w:jc w:val="center"/>
              <w:rPr>
                <w:rFonts w:ascii="Times New Roman"/>
              </w:rPr>
            </w:pPr>
            <w:r w:rsidRPr="000A1DE8">
              <w:rPr>
                <w:rFonts w:ascii="Times New Roman"/>
              </w:rPr>
              <w:t>Ketrampilan yang dinilai</w:t>
            </w:r>
          </w:p>
        </w:tc>
        <w:tc>
          <w:tcPr>
            <w:tcW w:w="773" w:type="dxa"/>
            <w:shd w:val="clear" w:color="auto" w:fill="auto"/>
          </w:tcPr>
          <w:p w:rsidR="00A15909" w:rsidRPr="000A1DE8" w:rsidRDefault="00A15909" w:rsidP="00DB5290">
            <w:pPr>
              <w:spacing w:line="240" w:lineRule="auto"/>
              <w:jc w:val="center"/>
              <w:rPr>
                <w:rFonts w:ascii="Times New Roman"/>
              </w:rPr>
            </w:pPr>
            <w:r w:rsidRPr="000A1DE8">
              <w:rPr>
                <w:rFonts w:ascii="Times New Roman"/>
              </w:rPr>
              <w:t>1</w:t>
            </w:r>
          </w:p>
        </w:tc>
        <w:tc>
          <w:tcPr>
            <w:tcW w:w="850" w:type="dxa"/>
            <w:shd w:val="clear" w:color="auto" w:fill="auto"/>
          </w:tcPr>
          <w:p w:rsidR="00A15909" w:rsidRPr="000A1DE8" w:rsidRDefault="00A15909" w:rsidP="00DB5290">
            <w:pPr>
              <w:spacing w:line="240" w:lineRule="auto"/>
              <w:jc w:val="center"/>
              <w:rPr>
                <w:rFonts w:ascii="Times New Roman"/>
              </w:rPr>
            </w:pPr>
            <w:r w:rsidRPr="000A1DE8">
              <w:rPr>
                <w:rFonts w:ascii="Times New Roman"/>
              </w:rPr>
              <w:t>2</w:t>
            </w:r>
          </w:p>
        </w:tc>
        <w:tc>
          <w:tcPr>
            <w:tcW w:w="709" w:type="dxa"/>
            <w:shd w:val="clear" w:color="auto" w:fill="auto"/>
          </w:tcPr>
          <w:p w:rsidR="00A15909" w:rsidRPr="000A1DE8" w:rsidRDefault="00A15909" w:rsidP="00DB5290">
            <w:pPr>
              <w:spacing w:line="240" w:lineRule="auto"/>
              <w:jc w:val="center"/>
              <w:rPr>
                <w:rFonts w:ascii="Times New Roman"/>
              </w:rPr>
            </w:pPr>
            <w:r w:rsidRPr="000A1DE8">
              <w:rPr>
                <w:rFonts w:ascii="Times New Roman"/>
              </w:rPr>
              <w:t>3</w:t>
            </w:r>
          </w:p>
        </w:tc>
        <w:tc>
          <w:tcPr>
            <w:tcW w:w="709" w:type="dxa"/>
            <w:shd w:val="clear" w:color="auto" w:fill="auto"/>
          </w:tcPr>
          <w:p w:rsidR="00A15909" w:rsidRPr="000A1DE8" w:rsidRDefault="00A15909" w:rsidP="00DB5290">
            <w:pPr>
              <w:spacing w:line="240" w:lineRule="auto"/>
              <w:jc w:val="center"/>
              <w:rPr>
                <w:rFonts w:ascii="Times New Roman"/>
              </w:rPr>
            </w:pPr>
            <w:r w:rsidRPr="000A1DE8">
              <w:rPr>
                <w:rFonts w:ascii="Times New Roman"/>
              </w:rPr>
              <w:t>4</w:t>
            </w:r>
          </w:p>
        </w:tc>
      </w:tr>
      <w:tr w:rsidR="00A15909" w:rsidRPr="000A1DE8" w:rsidTr="00DB5290">
        <w:tc>
          <w:tcPr>
            <w:tcW w:w="531" w:type="dxa"/>
            <w:shd w:val="clear" w:color="auto" w:fill="auto"/>
          </w:tcPr>
          <w:p w:rsidR="00A15909" w:rsidRPr="000A1DE8" w:rsidRDefault="00A15909" w:rsidP="00DB5290">
            <w:pPr>
              <w:spacing w:line="240" w:lineRule="auto"/>
              <w:rPr>
                <w:rFonts w:ascii="Times New Roman"/>
              </w:rPr>
            </w:pPr>
            <w:r w:rsidRPr="000A1DE8">
              <w:rPr>
                <w:rFonts w:ascii="Times New Roman"/>
              </w:rPr>
              <w:t>1</w:t>
            </w:r>
          </w:p>
        </w:tc>
        <w:tc>
          <w:tcPr>
            <w:tcW w:w="1420" w:type="dxa"/>
            <w:vMerge w:val="restart"/>
            <w:shd w:val="clear" w:color="auto" w:fill="auto"/>
          </w:tcPr>
          <w:p w:rsidR="00A15909" w:rsidRPr="000A1DE8" w:rsidRDefault="00A15909" w:rsidP="00DB5290">
            <w:pPr>
              <w:spacing w:line="240" w:lineRule="auto"/>
              <w:rPr>
                <w:rFonts w:ascii="Times New Roman"/>
              </w:rPr>
            </w:pPr>
            <w:r w:rsidRPr="000A1DE8">
              <w:rPr>
                <w:rFonts w:ascii="Times New Roman"/>
              </w:rPr>
              <w:t>Cara berfikir</w:t>
            </w:r>
          </w:p>
        </w:tc>
        <w:tc>
          <w:tcPr>
            <w:tcW w:w="2399" w:type="dxa"/>
            <w:shd w:val="clear" w:color="auto" w:fill="auto"/>
          </w:tcPr>
          <w:p w:rsidR="00A15909" w:rsidRPr="000A1DE8" w:rsidRDefault="00A15909" w:rsidP="00DB5290">
            <w:pPr>
              <w:spacing w:line="240" w:lineRule="auto"/>
              <w:rPr>
                <w:rFonts w:ascii="Times New Roman"/>
              </w:rPr>
            </w:pPr>
            <w:r w:rsidRPr="000A1DE8">
              <w:rPr>
                <w:rFonts w:ascii="Times New Roman"/>
              </w:rPr>
              <w:t>Kreativitas dan Inovasi</w:t>
            </w:r>
          </w:p>
        </w:tc>
        <w:tc>
          <w:tcPr>
            <w:tcW w:w="7098" w:type="dxa"/>
            <w:shd w:val="clear" w:color="auto" w:fill="auto"/>
          </w:tcPr>
          <w:p w:rsidR="00A15909" w:rsidRPr="000A1DE8" w:rsidRDefault="00A15909" w:rsidP="00DB5290">
            <w:pPr>
              <w:spacing w:line="240" w:lineRule="auto"/>
              <w:jc w:val="both"/>
              <w:rPr>
                <w:rFonts w:ascii="Times New Roman"/>
              </w:rPr>
            </w:pPr>
            <w:r w:rsidRPr="000A1DE8">
              <w:rPr>
                <w:rFonts w:ascii="Times New Roman"/>
              </w:rPr>
              <w:t>Mahasiswa mampu berfikir untuk menemukan ide baru terhadap obyek/penugasan yang diberikan dosen</w:t>
            </w:r>
          </w:p>
        </w:tc>
        <w:tc>
          <w:tcPr>
            <w:tcW w:w="773" w:type="dxa"/>
            <w:shd w:val="clear" w:color="auto" w:fill="auto"/>
          </w:tcPr>
          <w:p w:rsidR="00A15909" w:rsidRPr="000A1DE8" w:rsidRDefault="00A15909" w:rsidP="00DB5290">
            <w:pPr>
              <w:spacing w:line="240" w:lineRule="auto"/>
              <w:rPr>
                <w:rFonts w:ascii="Times New Roman"/>
              </w:rPr>
            </w:pPr>
          </w:p>
        </w:tc>
        <w:tc>
          <w:tcPr>
            <w:tcW w:w="850" w:type="dxa"/>
            <w:shd w:val="clear" w:color="auto" w:fill="auto"/>
          </w:tcPr>
          <w:p w:rsidR="00A15909" w:rsidRPr="000A1DE8" w:rsidRDefault="00A15909" w:rsidP="00DB5290">
            <w:pPr>
              <w:spacing w:line="240" w:lineRule="auto"/>
              <w:rPr>
                <w:rFonts w:ascii="Times New Roman"/>
              </w:rPr>
            </w:pPr>
          </w:p>
        </w:tc>
        <w:tc>
          <w:tcPr>
            <w:tcW w:w="709" w:type="dxa"/>
            <w:shd w:val="clear" w:color="auto" w:fill="auto"/>
          </w:tcPr>
          <w:p w:rsidR="00A15909" w:rsidRPr="000A1DE8" w:rsidRDefault="00A15909" w:rsidP="00DB5290">
            <w:pPr>
              <w:spacing w:line="240" w:lineRule="auto"/>
              <w:rPr>
                <w:rFonts w:ascii="Times New Roman"/>
              </w:rPr>
            </w:pPr>
          </w:p>
        </w:tc>
        <w:tc>
          <w:tcPr>
            <w:tcW w:w="709" w:type="dxa"/>
            <w:shd w:val="clear" w:color="auto" w:fill="auto"/>
          </w:tcPr>
          <w:p w:rsidR="00A15909" w:rsidRPr="000A1DE8" w:rsidRDefault="00A15909" w:rsidP="00DB5290">
            <w:pPr>
              <w:spacing w:line="240" w:lineRule="auto"/>
              <w:rPr>
                <w:rFonts w:ascii="Times New Roman"/>
              </w:rPr>
            </w:pPr>
          </w:p>
        </w:tc>
      </w:tr>
      <w:tr w:rsidR="00A15909" w:rsidRPr="000A1DE8" w:rsidTr="00DB5290">
        <w:tc>
          <w:tcPr>
            <w:tcW w:w="531" w:type="dxa"/>
            <w:shd w:val="clear" w:color="auto" w:fill="auto"/>
          </w:tcPr>
          <w:p w:rsidR="00A15909" w:rsidRPr="000A1DE8" w:rsidRDefault="00A15909" w:rsidP="00DB5290">
            <w:pPr>
              <w:spacing w:line="240" w:lineRule="auto"/>
              <w:rPr>
                <w:rFonts w:ascii="Times New Roman"/>
              </w:rPr>
            </w:pPr>
            <w:r w:rsidRPr="000A1DE8">
              <w:rPr>
                <w:rFonts w:ascii="Times New Roman"/>
              </w:rPr>
              <w:t>2</w:t>
            </w:r>
          </w:p>
        </w:tc>
        <w:tc>
          <w:tcPr>
            <w:tcW w:w="1420" w:type="dxa"/>
            <w:vMerge/>
            <w:shd w:val="clear" w:color="auto" w:fill="auto"/>
          </w:tcPr>
          <w:p w:rsidR="00A15909" w:rsidRPr="000A1DE8" w:rsidRDefault="00A15909" w:rsidP="00DB5290">
            <w:pPr>
              <w:spacing w:line="240" w:lineRule="auto"/>
              <w:rPr>
                <w:rFonts w:ascii="Times New Roman"/>
              </w:rPr>
            </w:pPr>
          </w:p>
        </w:tc>
        <w:tc>
          <w:tcPr>
            <w:tcW w:w="2399" w:type="dxa"/>
            <w:shd w:val="clear" w:color="auto" w:fill="auto"/>
          </w:tcPr>
          <w:p w:rsidR="00A15909" w:rsidRPr="000A1DE8" w:rsidRDefault="00A15909" w:rsidP="00DB5290">
            <w:pPr>
              <w:spacing w:line="240" w:lineRule="auto"/>
              <w:rPr>
                <w:rFonts w:ascii="Times New Roman"/>
              </w:rPr>
            </w:pPr>
            <w:r w:rsidRPr="000A1DE8">
              <w:rPr>
                <w:rFonts w:ascii="Times New Roman"/>
              </w:rPr>
              <w:t>Berfikir kritis, pemecahan masalah, membuat keputusan</w:t>
            </w:r>
          </w:p>
        </w:tc>
        <w:tc>
          <w:tcPr>
            <w:tcW w:w="7098" w:type="dxa"/>
            <w:shd w:val="clear" w:color="auto" w:fill="auto"/>
          </w:tcPr>
          <w:p w:rsidR="00A15909" w:rsidRPr="000A1DE8" w:rsidRDefault="00A15909" w:rsidP="00DB5290">
            <w:pPr>
              <w:spacing w:line="240" w:lineRule="auto"/>
              <w:jc w:val="both"/>
              <w:rPr>
                <w:rFonts w:ascii="Times New Roman"/>
              </w:rPr>
            </w:pPr>
            <w:r w:rsidRPr="000A1DE8">
              <w:rPr>
                <w:rFonts w:ascii="Times New Roman"/>
              </w:rPr>
              <w:t>Mahasiswa mampu menemukan solusi terbaru terhadap masalah yang diberikan selama pembelajaran</w:t>
            </w:r>
          </w:p>
        </w:tc>
        <w:tc>
          <w:tcPr>
            <w:tcW w:w="773" w:type="dxa"/>
            <w:shd w:val="clear" w:color="auto" w:fill="auto"/>
          </w:tcPr>
          <w:p w:rsidR="00A15909" w:rsidRPr="000A1DE8" w:rsidRDefault="00A15909" w:rsidP="00DB5290">
            <w:pPr>
              <w:spacing w:line="240" w:lineRule="auto"/>
              <w:rPr>
                <w:rFonts w:ascii="Times New Roman"/>
              </w:rPr>
            </w:pPr>
          </w:p>
        </w:tc>
        <w:tc>
          <w:tcPr>
            <w:tcW w:w="850" w:type="dxa"/>
            <w:shd w:val="clear" w:color="auto" w:fill="auto"/>
          </w:tcPr>
          <w:p w:rsidR="00A15909" w:rsidRPr="000A1DE8" w:rsidRDefault="00A15909" w:rsidP="00DB5290">
            <w:pPr>
              <w:spacing w:line="240" w:lineRule="auto"/>
              <w:rPr>
                <w:rFonts w:ascii="Times New Roman"/>
              </w:rPr>
            </w:pPr>
          </w:p>
        </w:tc>
        <w:tc>
          <w:tcPr>
            <w:tcW w:w="709" w:type="dxa"/>
            <w:shd w:val="clear" w:color="auto" w:fill="auto"/>
          </w:tcPr>
          <w:p w:rsidR="00A15909" w:rsidRPr="000A1DE8" w:rsidRDefault="00A15909" w:rsidP="00DB5290">
            <w:pPr>
              <w:spacing w:line="240" w:lineRule="auto"/>
              <w:rPr>
                <w:rFonts w:ascii="Times New Roman"/>
              </w:rPr>
            </w:pPr>
          </w:p>
        </w:tc>
        <w:tc>
          <w:tcPr>
            <w:tcW w:w="709" w:type="dxa"/>
            <w:shd w:val="clear" w:color="auto" w:fill="auto"/>
          </w:tcPr>
          <w:p w:rsidR="00A15909" w:rsidRPr="000A1DE8" w:rsidRDefault="00A15909" w:rsidP="00DB5290">
            <w:pPr>
              <w:spacing w:line="240" w:lineRule="auto"/>
              <w:rPr>
                <w:rFonts w:ascii="Times New Roman"/>
              </w:rPr>
            </w:pPr>
          </w:p>
        </w:tc>
      </w:tr>
      <w:tr w:rsidR="00A15909" w:rsidRPr="000A1DE8" w:rsidTr="00DB5290">
        <w:tc>
          <w:tcPr>
            <w:tcW w:w="531" w:type="dxa"/>
            <w:shd w:val="clear" w:color="auto" w:fill="auto"/>
          </w:tcPr>
          <w:p w:rsidR="00A15909" w:rsidRPr="000A1DE8" w:rsidRDefault="00A15909" w:rsidP="00DB5290">
            <w:pPr>
              <w:spacing w:line="240" w:lineRule="auto"/>
              <w:rPr>
                <w:rFonts w:ascii="Times New Roman"/>
              </w:rPr>
            </w:pPr>
            <w:r w:rsidRPr="000A1DE8">
              <w:rPr>
                <w:rFonts w:ascii="Times New Roman"/>
              </w:rPr>
              <w:t>3</w:t>
            </w:r>
          </w:p>
        </w:tc>
        <w:tc>
          <w:tcPr>
            <w:tcW w:w="1420" w:type="dxa"/>
            <w:vMerge w:val="restart"/>
            <w:shd w:val="clear" w:color="auto" w:fill="auto"/>
          </w:tcPr>
          <w:p w:rsidR="00A15909" w:rsidRPr="000A1DE8" w:rsidRDefault="00A15909" w:rsidP="00DB5290">
            <w:pPr>
              <w:spacing w:line="240" w:lineRule="auto"/>
              <w:rPr>
                <w:rFonts w:ascii="Times New Roman"/>
              </w:rPr>
            </w:pPr>
            <w:r w:rsidRPr="000A1DE8">
              <w:rPr>
                <w:rFonts w:ascii="Times New Roman"/>
              </w:rPr>
              <w:t>Cara bekerja</w:t>
            </w:r>
          </w:p>
        </w:tc>
        <w:tc>
          <w:tcPr>
            <w:tcW w:w="2399" w:type="dxa"/>
            <w:shd w:val="clear" w:color="auto" w:fill="auto"/>
          </w:tcPr>
          <w:p w:rsidR="00A15909" w:rsidRPr="000A1DE8" w:rsidRDefault="00A15909" w:rsidP="00DB5290">
            <w:pPr>
              <w:spacing w:line="240" w:lineRule="auto"/>
              <w:rPr>
                <w:rFonts w:ascii="Times New Roman"/>
              </w:rPr>
            </w:pPr>
            <w:r w:rsidRPr="000A1DE8">
              <w:rPr>
                <w:rFonts w:ascii="Times New Roman"/>
              </w:rPr>
              <w:t>Komunikasi</w:t>
            </w:r>
          </w:p>
        </w:tc>
        <w:tc>
          <w:tcPr>
            <w:tcW w:w="7098" w:type="dxa"/>
            <w:shd w:val="clear" w:color="auto" w:fill="auto"/>
          </w:tcPr>
          <w:p w:rsidR="00A15909" w:rsidRPr="000A1DE8" w:rsidRDefault="00A15909" w:rsidP="00DB5290">
            <w:pPr>
              <w:spacing w:line="240" w:lineRule="auto"/>
              <w:jc w:val="both"/>
              <w:rPr>
                <w:rFonts w:ascii="Times New Roman"/>
              </w:rPr>
            </w:pPr>
            <w:r w:rsidRPr="000A1DE8">
              <w:rPr>
                <w:rFonts w:ascii="Times New Roman"/>
              </w:rPr>
              <w:t>Mahasiswa mampu meng komunikasikan ide baru kepada teman, dan dosen</w:t>
            </w:r>
          </w:p>
        </w:tc>
        <w:tc>
          <w:tcPr>
            <w:tcW w:w="773" w:type="dxa"/>
            <w:shd w:val="clear" w:color="auto" w:fill="auto"/>
          </w:tcPr>
          <w:p w:rsidR="00A15909" w:rsidRPr="000A1DE8" w:rsidRDefault="00A15909" w:rsidP="00DB5290">
            <w:pPr>
              <w:spacing w:line="240" w:lineRule="auto"/>
              <w:rPr>
                <w:rFonts w:ascii="Times New Roman"/>
              </w:rPr>
            </w:pPr>
          </w:p>
        </w:tc>
        <w:tc>
          <w:tcPr>
            <w:tcW w:w="850" w:type="dxa"/>
            <w:shd w:val="clear" w:color="auto" w:fill="auto"/>
          </w:tcPr>
          <w:p w:rsidR="00A15909" w:rsidRPr="000A1DE8" w:rsidRDefault="00A15909" w:rsidP="00DB5290">
            <w:pPr>
              <w:spacing w:line="240" w:lineRule="auto"/>
              <w:rPr>
                <w:rFonts w:ascii="Times New Roman"/>
              </w:rPr>
            </w:pPr>
          </w:p>
        </w:tc>
        <w:tc>
          <w:tcPr>
            <w:tcW w:w="709" w:type="dxa"/>
            <w:shd w:val="clear" w:color="auto" w:fill="auto"/>
          </w:tcPr>
          <w:p w:rsidR="00A15909" w:rsidRPr="000A1DE8" w:rsidRDefault="00A15909" w:rsidP="00DB5290">
            <w:pPr>
              <w:spacing w:line="240" w:lineRule="auto"/>
              <w:rPr>
                <w:rFonts w:ascii="Times New Roman"/>
              </w:rPr>
            </w:pPr>
          </w:p>
        </w:tc>
        <w:tc>
          <w:tcPr>
            <w:tcW w:w="709" w:type="dxa"/>
            <w:shd w:val="clear" w:color="auto" w:fill="auto"/>
          </w:tcPr>
          <w:p w:rsidR="00A15909" w:rsidRPr="000A1DE8" w:rsidRDefault="00A15909" w:rsidP="00DB5290">
            <w:pPr>
              <w:spacing w:line="240" w:lineRule="auto"/>
              <w:rPr>
                <w:rFonts w:ascii="Times New Roman"/>
              </w:rPr>
            </w:pPr>
          </w:p>
        </w:tc>
      </w:tr>
      <w:tr w:rsidR="00A15909" w:rsidRPr="000A1DE8" w:rsidTr="00DB5290">
        <w:tc>
          <w:tcPr>
            <w:tcW w:w="531" w:type="dxa"/>
            <w:shd w:val="clear" w:color="auto" w:fill="auto"/>
          </w:tcPr>
          <w:p w:rsidR="00A15909" w:rsidRPr="000A1DE8" w:rsidRDefault="00A15909" w:rsidP="00DB5290">
            <w:pPr>
              <w:spacing w:line="240" w:lineRule="auto"/>
              <w:rPr>
                <w:rFonts w:ascii="Times New Roman"/>
              </w:rPr>
            </w:pPr>
            <w:r w:rsidRPr="000A1DE8">
              <w:rPr>
                <w:rFonts w:ascii="Times New Roman"/>
              </w:rPr>
              <w:t>4</w:t>
            </w:r>
          </w:p>
        </w:tc>
        <w:tc>
          <w:tcPr>
            <w:tcW w:w="1420" w:type="dxa"/>
            <w:vMerge/>
            <w:shd w:val="clear" w:color="auto" w:fill="auto"/>
          </w:tcPr>
          <w:p w:rsidR="00A15909" w:rsidRPr="000A1DE8" w:rsidRDefault="00A15909" w:rsidP="00DB5290">
            <w:pPr>
              <w:spacing w:line="240" w:lineRule="auto"/>
              <w:rPr>
                <w:rFonts w:ascii="Times New Roman"/>
              </w:rPr>
            </w:pPr>
          </w:p>
        </w:tc>
        <w:tc>
          <w:tcPr>
            <w:tcW w:w="2399" w:type="dxa"/>
            <w:shd w:val="clear" w:color="auto" w:fill="auto"/>
          </w:tcPr>
          <w:p w:rsidR="00A15909" w:rsidRPr="000A1DE8" w:rsidRDefault="00A15909" w:rsidP="00DB5290">
            <w:pPr>
              <w:spacing w:line="240" w:lineRule="auto"/>
              <w:rPr>
                <w:rFonts w:ascii="Times New Roman"/>
              </w:rPr>
            </w:pPr>
            <w:r w:rsidRPr="000A1DE8">
              <w:rPr>
                <w:rFonts w:ascii="Times New Roman"/>
              </w:rPr>
              <w:t>Kolaborasi</w:t>
            </w:r>
          </w:p>
        </w:tc>
        <w:tc>
          <w:tcPr>
            <w:tcW w:w="7098" w:type="dxa"/>
            <w:shd w:val="clear" w:color="auto" w:fill="auto"/>
          </w:tcPr>
          <w:p w:rsidR="00A15909" w:rsidRPr="000A1DE8" w:rsidRDefault="00A15909" w:rsidP="00DB5290">
            <w:pPr>
              <w:spacing w:line="240" w:lineRule="auto"/>
              <w:jc w:val="both"/>
              <w:rPr>
                <w:rFonts w:ascii="Times New Roman"/>
              </w:rPr>
            </w:pPr>
            <w:r w:rsidRPr="000A1DE8">
              <w:rPr>
                <w:rFonts w:ascii="Times New Roman"/>
              </w:rPr>
              <w:t>Mahasiswa mampu bekerja dalam tim untuk menyalurkan ide baru untuk semakin berkembang</w:t>
            </w:r>
          </w:p>
        </w:tc>
        <w:tc>
          <w:tcPr>
            <w:tcW w:w="773" w:type="dxa"/>
            <w:shd w:val="clear" w:color="auto" w:fill="auto"/>
          </w:tcPr>
          <w:p w:rsidR="00A15909" w:rsidRPr="000A1DE8" w:rsidRDefault="00A15909" w:rsidP="00DB5290">
            <w:pPr>
              <w:spacing w:line="240" w:lineRule="auto"/>
              <w:rPr>
                <w:rFonts w:ascii="Times New Roman"/>
              </w:rPr>
            </w:pPr>
          </w:p>
        </w:tc>
        <w:tc>
          <w:tcPr>
            <w:tcW w:w="850" w:type="dxa"/>
            <w:shd w:val="clear" w:color="auto" w:fill="auto"/>
          </w:tcPr>
          <w:p w:rsidR="00A15909" w:rsidRPr="000A1DE8" w:rsidRDefault="00A15909" w:rsidP="00DB5290">
            <w:pPr>
              <w:spacing w:line="240" w:lineRule="auto"/>
              <w:rPr>
                <w:rFonts w:ascii="Times New Roman"/>
              </w:rPr>
            </w:pPr>
          </w:p>
        </w:tc>
        <w:tc>
          <w:tcPr>
            <w:tcW w:w="709" w:type="dxa"/>
            <w:shd w:val="clear" w:color="auto" w:fill="auto"/>
          </w:tcPr>
          <w:p w:rsidR="00A15909" w:rsidRPr="000A1DE8" w:rsidRDefault="00A15909" w:rsidP="00DB5290">
            <w:pPr>
              <w:spacing w:line="240" w:lineRule="auto"/>
              <w:rPr>
                <w:rFonts w:ascii="Times New Roman"/>
              </w:rPr>
            </w:pPr>
          </w:p>
        </w:tc>
        <w:tc>
          <w:tcPr>
            <w:tcW w:w="709" w:type="dxa"/>
            <w:shd w:val="clear" w:color="auto" w:fill="auto"/>
          </w:tcPr>
          <w:p w:rsidR="00A15909" w:rsidRPr="000A1DE8" w:rsidRDefault="00A15909" w:rsidP="00DB5290">
            <w:pPr>
              <w:spacing w:line="240" w:lineRule="auto"/>
              <w:rPr>
                <w:rFonts w:ascii="Times New Roman"/>
              </w:rPr>
            </w:pPr>
          </w:p>
        </w:tc>
      </w:tr>
      <w:tr w:rsidR="00A15909" w:rsidRPr="000A1DE8" w:rsidTr="00DB5290">
        <w:tc>
          <w:tcPr>
            <w:tcW w:w="531" w:type="dxa"/>
            <w:shd w:val="clear" w:color="auto" w:fill="auto"/>
          </w:tcPr>
          <w:p w:rsidR="00A15909" w:rsidRPr="000A1DE8" w:rsidRDefault="00A15909" w:rsidP="00DB5290">
            <w:pPr>
              <w:spacing w:line="240" w:lineRule="auto"/>
              <w:rPr>
                <w:rFonts w:ascii="Times New Roman"/>
              </w:rPr>
            </w:pPr>
            <w:r w:rsidRPr="000A1DE8">
              <w:rPr>
                <w:rFonts w:ascii="Times New Roman"/>
              </w:rPr>
              <w:t>5</w:t>
            </w:r>
          </w:p>
        </w:tc>
        <w:tc>
          <w:tcPr>
            <w:tcW w:w="1420" w:type="dxa"/>
            <w:vMerge w:val="restart"/>
            <w:shd w:val="clear" w:color="auto" w:fill="auto"/>
          </w:tcPr>
          <w:p w:rsidR="00A15909" w:rsidRPr="000A1DE8" w:rsidRDefault="00A15909" w:rsidP="00DB5290">
            <w:pPr>
              <w:spacing w:line="240" w:lineRule="auto"/>
              <w:rPr>
                <w:rFonts w:ascii="Times New Roman"/>
              </w:rPr>
            </w:pPr>
            <w:r w:rsidRPr="000A1DE8">
              <w:rPr>
                <w:rFonts w:ascii="Times New Roman"/>
              </w:rPr>
              <w:t>Alat untuk bekerja</w:t>
            </w:r>
          </w:p>
        </w:tc>
        <w:tc>
          <w:tcPr>
            <w:tcW w:w="2399" w:type="dxa"/>
            <w:shd w:val="clear" w:color="auto" w:fill="auto"/>
          </w:tcPr>
          <w:p w:rsidR="00A15909" w:rsidRPr="000A1DE8" w:rsidRDefault="00A15909" w:rsidP="00DB5290">
            <w:pPr>
              <w:spacing w:line="240" w:lineRule="auto"/>
              <w:rPr>
                <w:rFonts w:ascii="Times New Roman"/>
              </w:rPr>
            </w:pPr>
            <w:r w:rsidRPr="000A1DE8">
              <w:rPr>
                <w:rFonts w:ascii="Times New Roman"/>
              </w:rPr>
              <w:t>Literasi Informasi, literasi media</w:t>
            </w:r>
          </w:p>
        </w:tc>
        <w:tc>
          <w:tcPr>
            <w:tcW w:w="7098" w:type="dxa"/>
            <w:shd w:val="clear" w:color="auto" w:fill="auto"/>
          </w:tcPr>
          <w:p w:rsidR="00A15909" w:rsidRPr="000A1DE8" w:rsidRDefault="00A15909" w:rsidP="00DB5290">
            <w:pPr>
              <w:spacing w:line="240" w:lineRule="auto"/>
              <w:jc w:val="both"/>
              <w:rPr>
                <w:rFonts w:ascii="Times New Roman"/>
              </w:rPr>
            </w:pPr>
            <w:r w:rsidRPr="000A1DE8">
              <w:rPr>
                <w:rFonts w:ascii="Times New Roman"/>
              </w:rPr>
              <w:t>Mahasiswa mampu mencari dan menggunakan ide baru yang terdapat pada sumber belajar terbaru (buku, publikasi ilmiah)</w:t>
            </w:r>
          </w:p>
        </w:tc>
        <w:tc>
          <w:tcPr>
            <w:tcW w:w="773" w:type="dxa"/>
            <w:shd w:val="clear" w:color="auto" w:fill="auto"/>
          </w:tcPr>
          <w:p w:rsidR="00A15909" w:rsidRPr="000A1DE8" w:rsidRDefault="00A15909" w:rsidP="00DB5290">
            <w:pPr>
              <w:spacing w:line="240" w:lineRule="auto"/>
              <w:rPr>
                <w:rFonts w:ascii="Times New Roman"/>
              </w:rPr>
            </w:pPr>
          </w:p>
        </w:tc>
        <w:tc>
          <w:tcPr>
            <w:tcW w:w="850" w:type="dxa"/>
            <w:shd w:val="clear" w:color="auto" w:fill="auto"/>
          </w:tcPr>
          <w:p w:rsidR="00A15909" w:rsidRPr="000A1DE8" w:rsidRDefault="00A15909" w:rsidP="00DB5290">
            <w:pPr>
              <w:spacing w:line="240" w:lineRule="auto"/>
              <w:rPr>
                <w:rFonts w:ascii="Times New Roman"/>
              </w:rPr>
            </w:pPr>
          </w:p>
        </w:tc>
        <w:tc>
          <w:tcPr>
            <w:tcW w:w="709" w:type="dxa"/>
            <w:shd w:val="clear" w:color="auto" w:fill="auto"/>
          </w:tcPr>
          <w:p w:rsidR="00A15909" w:rsidRPr="000A1DE8" w:rsidRDefault="00A15909" w:rsidP="00DB5290">
            <w:pPr>
              <w:spacing w:line="240" w:lineRule="auto"/>
              <w:rPr>
                <w:rFonts w:ascii="Times New Roman"/>
              </w:rPr>
            </w:pPr>
          </w:p>
        </w:tc>
        <w:tc>
          <w:tcPr>
            <w:tcW w:w="709" w:type="dxa"/>
            <w:shd w:val="clear" w:color="auto" w:fill="auto"/>
          </w:tcPr>
          <w:p w:rsidR="00A15909" w:rsidRPr="000A1DE8" w:rsidRDefault="00A15909" w:rsidP="00DB5290">
            <w:pPr>
              <w:spacing w:line="240" w:lineRule="auto"/>
              <w:rPr>
                <w:rFonts w:ascii="Times New Roman"/>
              </w:rPr>
            </w:pPr>
          </w:p>
        </w:tc>
      </w:tr>
      <w:tr w:rsidR="00A15909" w:rsidRPr="000A1DE8" w:rsidTr="00DB5290">
        <w:tc>
          <w:tcPr>
            <w:tcW w:w="531" w:type="dxa"/>
            <w:shd w:val="clear" w:color="auto" w:fill="auto"/>
          </w:tcPr>
          <w:p w:rsidR="00A15909" w:rsidRPr="000A1DE8" w:rsidRDefault="00A15909" w:rsidP="00DB5290">
            <w:pPr>
              <w:spacing w:line="240" w:lineRule="auto"/>
              <w:rPr>
                <w:rFonts w:ascii="Times New Roman"/>
              </w:rPr>
            </w:pPr>
            <w:r w:rsidRPr="000A1DE8">
              <w:rPr>
                <w:rFonts w:ascii="Times New Roman"/>
              </w:rPr>
              <w:t>6</w:t>
            </w:r>
          </w:p>
        </w:tc>
        <w:tc>
          <w:tcPr>
            <w:tcW w:w="1420" w:type="dxa"/>
            <w:vMerge/>
            <w:shd w:val="clear" w:color="auto" w:fill="auto"/>
          </w:tcPr>
          <w:p w:rsidR="00A15909" w:rsidRPr="000A1DE8" w:rsidRDefault="00A15909" w:rsidP="00DB5290">
            <w:pPr>
              <w:spacing w:line="240" w:lineRule="auto"/>
              <w:rPr>
                <w:rFonts w:ascii="Times New Roman"/>
              </w:rPr>
            </w:pPr>
          </w:p>
        </w:tc>
        <w:tc>
          <w:tcPr>
            <w:tcW w:w="2399" w:type="dxa"/>
            <w:shd w:val="clear" w:color="auto" w:fill="auto"/>
          </w:tcPr>
          <w:p w:rsidR="00A15909" w:rsidRPr="000A1DE8" w:rsidRDefault="00A15909" w:rsidP="00DB5290">
            <w:pPr>
              <w:spacing w:line="240" w:lineRule="auto"/>
              <w:rPr>
                <w:rFonts w:ascii="Times New Roman"/>
              </w:rPr>
            </w:pPr>
            <w:r w:rsidRPr="000A1DE8">
              <w:rPr>
                <w:rFonts w:ascii="Times New Roman"/>
              </w:rPr>
              <w:t>Literasi Tehnologi Informasi Kesehatan</w:t>
            </w:r>
          </w:p>
        </w:tc>
        <w:tc>
          <w:tcPr>
            <w:tcW w:w="7098" w:type="dxa"/>
            <w:shd w:val="clear" w:color="auto" w:fill="auto"/>
          </w:tcPr>
          <w:p w:rsidR="00A15909" w:rsidRPr="000A1DE8" w:rsidRDefault="00A15909" w:rsidP="00DB5290">
            <w:pPr>
              <w:spacing w:line="240" w:lineRule="auto"/>
              <w:jc w:val="both"/>
              <w:rPr>
                <w:rFonts w:ascii="Times New Roman"/>
              </w:rPr>
            </w:pPr>
            <w:r w:rsidRPr="000A1DE8">
              <w:rPr>
                <w:rFonts w:ascii="Times New Roman"/>
              </w:rPr>
              <w:t>Mampu menggunakan teknologi digital,alat komunikasi, atau jaringan informasi kesehatan secara baik dan legal dalam membangun masyarakat berpengetahuan.</w:t>
            </w:r>
          </w:p>
        </w:tc>
        <w:tc>
          <w:tcPr>
            <w:tcW w:w="773" w:type="dxa"/>
            <w:shd w:val="clear" w:color="auto" w:fill="auto"/>
          </w:tcPr>
          <w:p w:rsidR="00A15909" w:rsidRPr="000A1DE8" w:rsidRDefault="00A15909" w:rsidP="00DB5290">
            <w:pPr>
              <w:spacing w:line="240" w:lineRule="auto"/>
              <w:rPr>
                <w:rFonts w:ascii="Times New Roman"/>
              </w:rPr>
            </w:pPr>
          </w:p>
        </w:tc>
        <w:tc>
          <w:tcPr>
            <w:tcW w:w="850" w:type="dxa"/>
            <w:shd w:val="clear" w:color="auto" w:fill="auto"/>
          </w:tcPr>
          <w:p w:rsidR="00A15909" w:rsidRPr="000A1DE8" w:rsidRDefault="00A15909" w:rsidP="00DB5290">
            <w:pPr>
              <w:spacing w:line="240" w:lineRule="auto"/>
              <w:rPr>
                <w:rFonts w:ascii="Times New Roman"/>
              </w:rPr>
            </w:pPr>
          </w:p>
        </w:tc>
        <w:tc>
          <w:tcPr>
            <w:tcW w:w="709" w:type="dxa"/>
            <w:shd w:val="clear" w:color="auto" w:fill="auto"/>
          </w:tcPr>
          <w:p w:rsidR="00A15909" w:rsidRPr="000A1DE8" w:rsidRDefault="00A15909" w:rsidP="00DB5290">
            <w:pPr>
              <w:spacing w:line="240" w:lineRule="auto"/>
              <w:rPr>
                <w:rFonts w:ascii="Times New Roman"/>
              </w:rPr>
            </w:pPr>
          </w:p>
        </w:tc>
        <w:tc>
          <w:tcPr>
            <w:tcW w:w="709" w:type="dxa"/>
            <w:shd w:val="clear" w:color="auto" w:fill="auto"/>
          </w:tcPr>
          <w:p w:rsidR="00A15909" w:rsidRPr="000A1DE8" w:rsidRDefault="00A15909" w:rsidP="00DB5290">
            <w:pPr>
              <w:spacing w:line="240" w:lineRule="auto"/>
              <w:rPr>
                <w:rFonts w:ascii="Times New Roman"/>
              </w:rPr>
            </w:pPr>
          </w:p>
        </w:tc>
      </w:tr>
    </w:tbl>
    <w:p w:rsidR="00A15909" w:rsidRDefault="00A15909" w:rsidP="00A15909">
      <w:pPr>
        <w:spacing w:before="0" w:beforeAutospacing="0" w:after="0" w:line="360" w:lineRule="auto"/>
        <w:rPr>
          <w:rFonts w:asci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142"/>
        <w:gridCol w:w="1984"/>
        <w:gridCol w:w="1701"/>
      </w:tblGrid>
      <w:tr w:rsidR="00A15909" w:rsidRPr="000A1DE8" w:rsidTr="00DB5290">
        <w:tc>
          <w:tcPr>
            <w:tcW w:w="1951" w:type="dxa"/>
            <w:gridSpan w:val="2"/>
            <w:shd w:val="clear" w:color="auto" w:fill="auto"/>
          </w:tcPr>
          <w:p w:rsidR="00A15909" w:rsidRPr="000A1DE8" w:rsidRDefault="00A15909" w:rsidP="00DB5290">
            <w:pPr>
              <w:spacing w:line="240" w:lineRule="auto"/>
              <w:rPr>
                <w:rFonts w:ascii="Times New Roman"/>
              </w:rPr>
            </w:pPr>
            <w:r w:rsidRPr="000A1DE8">
              <w:rPr>
                <w:rFonts w:ascii="Times New Roman"/>
              </w:rPr>
              <w:t>Penilaian</w:t>
            </w:r>
          </w:p>
        </w:tc>
        <w:tc>
          <w:tcPr>
            <w:tcW w:w="3827" w:type="dxa"/>
            <w:gridSpan w:val="3"/>
            <w:shd w:val="clear" w:color="auto" w:fill="auto"/>
          </w:tcPr>
          <w:p w:rsidR="00A15909" w:rsidRPr="000A1DE8" w:rsidRDefault="00A15909" w:rsidP="00DB5290">
            <w:pPr>
              <w:spacing w:after="0" w:line="240" w:lineRule="auto"/>
              <w:rPr>
                <w:rFonts w:ascii="Times New Roman"/>
                <w:u w:val="single"/>
              </w:rPr>
            </w:pPr>
            <w:r w:rsidRPr="000A1DE8">
              <w:rPr>
                <w:rFonts w:ascii="Times New Roman"/>
                <w:u w:val="single"/>
              </w:rPr>
              <w:t xml:space="preserve">Jumlah Nilai akhir   x 100 %  </w:t>
            </w:r>
            <w:r w:rsidRPr="000A1DE8">
              <w:rPr>
                <w:rFonts w:ascii="Times New Roman"/>
              </w:rPr>
              <w:t>=</w:t>
            </w:r>
          </w:p>
          <w:p w:rsidR="00A15909" w:rsidRPr="000A1DE8" w:rsidRDefault="00A15909" w:rsidP="00DB5290">
            <w:pPr>
              <w:spacing w:after="0" w:line="240" w:lineRule="auto"/>
              <w:jc w:val="both"/>
              <w:rPr>
                <w:rFonts w:ascii="Times New Roman"/>
              </w:rPr>
            </w:pPr>
            <w:r w:rsidRPr="000A1DE8">
              <w:rPr>
                <w:rFonts w:ascii="Times New Roman"/>
              </w:rPr>
              <w:t xml:space="preserve">                     24</w:t>
            </w:r>
          </w:p>
        </w:tc>
      </w:tr>
      <w:tr w:rsidR="00A15909" w:rsidRPr="00C32DC4" w:rsidTr="00DB5290">
        <w:trPr>
          <w:gridAfter w:val="1"/>
          <w:wAfter w:w="1701" w:type="dxa"/>
        </w:trPr>
        <w:tc>
          <w:tcPr>
            <w:tcW w:w="817" w:type="dxa"/>
            <w:shd w:val="clear" w:color="auto" w:fill="auto"/>
          </w:tcPr>
          <w:p w:rsidR="00A15909" w:rsidRPr="00C32DC4" w:rsidRDefault="00A15909" w:rsidP="00DB5290">
            <w:pPr>
              <w:spacing w:after="0" w:line="240" w:lineRule="auto"/>
              <w:jc w:val="center"/>
              <w:rPr>
                <w:rFonts w:ascii="Times New Roman"/>
              </w:rPr>
            </w:pPr>
            <w:r w:rsidRPr="00C32DC4">
              <w:rPr>
                <w:rFonts w:ascii="Times New Roman"/>
              </w:rPr>
              <w:t>Angka</w:t>
            </w:r>
          </w:p>
        </w:tc>
        <w:tc>
          <w:tcPr>
            <w:tcW w:w="1276" w:type="dxa"/>
            <w:gridSpan w:val="2"/>
            <w:shd w:val="clear" w:color="auto" w:fill="auto"/>
          </w:tcPr>
          <w:p w:rsidR="00A15909" w:rsidRPr="00C32DC4" w:rsidRDefault="00A15909" w:rsidP="00DB5290">
            <w:pPr>
              <w:spacing w:after="0" w:line="240" w:lineRule="auto"/>
              <w:jc w:val="center"/>
              <w:rPr>
                <w:rFonts w:ascii="Times New Roman"/>
              </w:rPr>
            </w:pPr>
            <w:r w:rsidRPr="00C32DC4">
              <w:rPr>
                <w:rFonts w:ascii="Times New Roman"/>
              </w:rPr>
              <w:t>Rentang</w:t>
            </w:r>
          </w:p>
        </w:tc>
        <w:tc>
          <w:tcPr>
            <w:tcW w:w="1984" w:type="dxa"/>
            <w:shd w:val="clear" w:color="auto" w:fill="auto"/>
          </w:tcPr>
          <w:p w:rsidR="00A15909" w:rsidRPr="00C32DC4" w:rsidRDefault="00A15909" w:rsidP="00DB5290">
            <w:pPr>
              <w:spacing w:after="0" w:line="240" w:lineRule="auto"/>
              <w:jc w:val="center"/>
              <w:rPr>
                <w:rFonts w:ascii="Times New Roman"/>
              </w:rPr>
            </w:pPr>
            <w:r w:rsidRPr="00C32DC4">
              <w:rPr>
                <w:rFonts w:ascii="Times New Roman"/>
              </w:rPr>
              <w:t>Intepretasi</w:t>
            </w:r>
          </w:p>
        </w:tc>
      </w:tr>
      <w:tr w:rsidR="00A15909" w:rsidRPr="00C32DC4" w:rsidTr="00DB5290">
        <w:trPr>
          <w:gridAfter w:val="1"/>
          <w:wAfter w:w="1701" w:type="dxa"/>
        </w:trPr>
        <w:tc>
          <w:tcPr>
            <w:tcW w:w="817" w:type="dxa"/>
            <w:shd w:val="clear" w:color="auto" w:fill="auto"/>
          </w:tcPr>
          <w:p w:rsidR="00A15909" w:rsidRPr="00C32DC4" w:rsidRDefault="00A15909" w:rsidP="00DB5290">
            <w:pPr>
              <w:spacing w:after="0" w:line="240" w:lineRule="auto"/>
              <w:jc w:val="center"/>
              <w:rPr>
                <w:rFonts w:ascii="Times New Roman"/>
              </w:rPr>
            </w:pPr>
            <w:r w:rsidRPr="00C32DC4">
              <w:rPr>
                <w:rFonts w:ascii="Times New Roman"/>
              </w:rPr>
              <w:t>1</w:t>
            </w:r>
          </w:p>
        </w:tc>
        <w:tc>
          <w:tcPr>
            <w:tcW w:w="1276" w:type="dxa"/>
            <w:gridSpan w:val="2"/>
            <w:shd w:val="clear" w:color="auto" w:fill="auto"/>
          </w:tcPr>
          <w:p w:rsidR="00A15909" w:rsidRPr="00C32DC4" w:rsidRDefault="00A15909" w:rsidP="00DB5290">
            <w:pPr>
              <w:spacing w:after="0" w:line="240" w:lineRule="auto"/>
              <w:rPr>
                <w:rFonts w:ascii="Times New Roman"/>
              </w:rPr>
            </w:pPr>
            <w:r w:rsidRPr="00C32DC4">
              <w:rPr>
                <w:rFonts w:ascii="Times New Roman"/>
              </w:rPr>
              <w:t>0-25</w:t>
            </w:r>
          </w:p>
        </w:tc>
        <w:tc>
          <w:tcPr>
            <w:tcW w:w="1984" w:type="dxa"/>
            <w:shd w:val="clear" w:color="auto" w:fill="auto"/>
          </w:tcPr>
          <w:p w:rsidR="00A15909" w:rsidRPr="00C32DC4" w:rsidRDefault="00A15909" w:rsidP="00DB5290">
            <w:pPr>
              <w:spacing w:after="0" w:line="240" w:lineRule="auto"/>
              <w:rPr>
                <w:rFonts w:ascii="Times New Roman"/>
              </w:rPr>
            </w:pPr>
            <w:r w:rsidRPr="00C32DC4">
              <w:rPr>
                <w:rFonts w:ascii="Times New Roman"/>
              </w:rPr>
              <w:t>Sangat Kurang</w:t>
            </w:r>
          </w:p>
        </w:tc>
      </w:tr>
      <w:tr w:rsidR="00A15909" w:rsidRPr="00C32DC4" w:rsidTr="00DB5290">
        <w:trPr>
          <w:gridAfter w:val="1"/>
          <w:wAfter w:w="1701" w:type="dxa"/>
        </w:trPr>
        <w:tc>
          <w:tcPr>
            <w:tcW w:w="817" w:type="dxa"/>
            <w:shd w:val="clear" w:color="auto" w:fill="auto"/>
          </w:tcPr>
          <w:p w:rsidR="00A15909" w:rsidRPr="00C32DC4" w:rsidRDefault="00A15909" w:rsidP="00DB5290">
            <w:pPr>
              <w:spacing w:after="0" w:line="240" w:lineRule="auto"/>
              <w:jc w:val="center"/>
              <w:rPr>
                <w:rFonts w:ascii="Times New Roman"/>
              </w:rPr>
            </w:pPr>
            <w:r w:rsidRPr="00C32DC4">
              <w:rPr>
                <w:rFonts w:ascii="Times New Roman"/>
              </w:rPr>
              <w:t>2</w:t>
            </w:r>
          </w:p>
        </w:tc>
        <w:tc>
          <w:tcPr>
            <w:tcW w:w="1276" w:type="dxa"/>
            <w:gridSpan w:val="2"/>
            <w:shd w:val="clear" w:color="auto" w:fill="auto"/>
          </w:tcPr>
          <w:p w:rsidR="00A15909" w:rsidRPr="00C32DC4" w:rsidRDefault="00A15909" w:rsidP="00DB5290">
            <w:pPr>
              <w:spacing w:after="0" w:line="240" w:lineRule="auto"/>
              <w:rPr>
                <w:rFonts w:ascii="Times New Roman"/>
              </w:rPr>
            </w:pPr>
            <w:r w:rsidRPr="00C32DC4">
              <w:rPr>
                <w:rFonts w:ascii="Times New Roman"/>
              </w:rPr>
              <w:t>26-50</w:t>
            </w:r>
          </w:p>
        </w:tc>
        <w:tc>
          <w:tcPr>
            <w:tcW w:w="1984" w:type="dxa"/>
            <w:shd w:val="clear" w:color="auto" w:fill="auto"/>
          </w:tcPr>
          <w:p w:rsidR="00A15909" w:rsidRPr="00C32DC4" w:rsidRDefault="00A15909" w:rsidP="00DB5290">
            <w:pPr>
              <w:spacing w:after="0" w:line="240" w:lineRule="auto"/>
              <w:rPr>
                <w:rFonts w:ascii="Times New Roman"/>
              </w:rPr>
            </w:pPr>
            <w:r w:rsidRPr="00C32DC4">
              <w:rPr>
                <w:rFonts w:ascii="Times New Roman"/>
              </w:rPr>
              <w:t>Kurang</w:t>
            </w:r>
          </w:p>
        </w:tc>
      </w:tr>
      <w:tr w:rsidR="00A15909" w:rsidRPr="00C32DC4" w:rsidTr="00DB5290">
        <w:trPr>
          <w:gridAfter w:val="1"/>
          <w:wAfter w:w="1701" w:type="dxa"/>
        </w:trPr>
        <w:tc>
          <w:tcPr>
            <w:tcW w:w="817" w:type="dxa"/>
            <w:shd w:val="clear" w:color="auto" w:fill="auto"/>
          </w:tcPr>
          <w:p w:rsidR="00A15909" w:rsidRPr="00C32DC4" w:rsidRDefault="00A15909" w:rsidP="00DB5290">
            <w:pPr>
              <w:spacing w:after="0" w:line="240" w:lineRule="auto"/>
              <w:jc w:val="center"/>
              <w:rPr>
                <w:rFonts w:ascii="Times New Roman"/>
              </w:rPr>
            </w:pPr>
            <w:r w:rsidRPr="00C32DC4">
              <w:rPr>
                <w:rFonts w:ascii="Times New Roman"/>
              </w:rPr>
              <w:t>3</w:t>
            </w:r>
          </w:p>
        </w:tc>
        <w:tc>
          <w:tcPr>
            <w:tcW w:w="1276" w:type="dxa"/>
            <w:gridSpan w:val="2"/>
            <w:shd w:val="clear" w:color="auto" w:fill="auto"/>
          </w:tcPr>
          <w:p w:rsidR="00A15909" w:rsidRPr="00C32DC4" w:rsidRDefault="00A15909" w:rsidP="00DB5290">
            <w:pPr>
              <w:spacing w:after="0" w:line="240" w:lineRule="auto"/>
              <w:rPr>
                <w:rFonts w:ascii="Times New Roman"/>
              </w:rPr>
            </w:pPr>
            <w:r w:rsidRPr="00C32DC4">
              <w:rPr>
                <w:rFonts w:ascii="Times New Roman"/>
              </w:rPr>
              <w:t>51-75</w:t>
            </w:r>
          </w:p>
        </w:tc>
        <w:tc>
          <w:tcPr>
            <w:tcW w:w="1984" w:type="dxa"/>
            <w:shd w:val="clear" w:color="auto" w:fill="auto"/>
          </w:tcPr>
          <w:p w:rsidR="00A15909" w:rsidRPr="00C32DC4" w:rsidRDefault="00A15909" w:rsidP="00DB5290">
            <w:pPr>
              <w:spacing w:after="0" w:line="240" w:lineRule="auto"/>
              <w:rPr>
                <w:rFonts w:ascii="Times New Roman"/>
              </w:rPr>
            </w:pPr>
            <w:r w:rsidRPr="00C32DC4">
              <w:rPr>
                <w:rFonts w:ascii="Times New Roman"/>
              </w:rPr>
              <w:t>Baik</w:t>
            </w:r>
          </w:p>
        </w:tc>
      </w:tr>
      <w:tr w:rsidR="00A15909" w:rsidRPr="00C32DC4" w:rsidTr="00DB5290">
        <w:trPr>
          <w:gridAfter w:val="1"/>
          <w:wAfter w:w="1701" w:type="dxa"/>
        </w:trPr>
        <w:tc>
          <w:tcPr>
            <w:tcW w:w="817" w:type="dxa"/>
            <w:shd w:val="clear" w:color="auto" w:fill="auto"/>
          </w:tcPr>
          <w:p w:rsidR="00A15909" w:rsidRPr="00C32DC4" w:rsidRDefault="00A15909" w:rsidP="00DB5290">
            <w:pPr>
              <w:spacing w:after="0" w:line="240" w:lineRule="auto"/>
              <w:jc w:val="center"/>
              <w:rPr>
                <w:rFonts w:ascii="Times New Roman"/>
              </w:rPr>
            </w:pPr>
            <w:r w:rsidRPr="00C32DC4">
              <w:rPr>
                <w:rFonts w:ascii="Times New Roman"/>
              </w:rPr>
              <w:t>4</w:t>
            </w:r>
          </w:p>
        </w:tc>
        <w:tc>
          <w:tcPr>
            <w:tcW w:w="1276" w:type="dxa"/>
            <w:gridSpan w:val="2"/>
            <w:shd w:val="clear" w:color="auto" w:fill="auto"/>
          </w:tcPr>
          <w:p w:rsidR="00A15909" w:rsidRPr="00C32DC4" w:rsidRDefault="00A15909" w:rsidP="00DB5290">
            <w:pPr>
              <w:spacing w:after="0" w:line="240" w:lineRule="auto"/>
              <w:rPr>
                <w:rFonts w:ascii="Times New Roman"/>
              </w:rPr>
            </w:pPr>
            <w:r w:rsidRPr="00C32DC4">
              <w:rPr>
                <w:rFonts w:ascii="Times New Roman"/>
              </w:rPr>
              <w:t>76-100</w:t>
            </w:r>
          </w:p>
        </w:tc>
        <w:tc>
          <w:tcPr>
            <w:tcW w:w="1984" w:type="dxa"/>
            <w:shd w:val="clear" w:color="auto" w:fill="auto"/>
          </w:tcPr>
          <w:p w:rsidR="00A15909" w:rsidRPr="00C32DC4" w:rsidRDefault="00A15909" w:rsidP="00DB5290">
            <w:pPr>
              <w:spacing w:after="0" w:line="240" w:lineRule="auto"/>
              <w:rPr>
                <w:rFonts w:ascii="Times New Roman"/>
              </w:rPr>
            </w:pPr>
            <w:r w:rsidRPr="00C32DC4">
              <w:rPr>
                <w:rFonts w:ascii="Times New Roman"/>
              </w:rPr>
              <w:t>Sangat baik</w:t>
            </w:r>
          </w:p>
        </w:tc>
      </w:tr>
    </w:tbl>
    <w:p w:rsidR="00A15909" w:rsidRDefault="00A15909" w:rsidP="00A15909">
      <w:pPr>
        <w:jc w:val="center"/>
        <w:rPr>
          <w:rFonts w:ascii="Times New Roman"/>
          <w:b/>
        </w:rPr>
      </w:pPr>
    </w:p>
    <w:p w:rsidR="00A15909" w:rsidRPr="000607D4" w:rsidRDefault="00A15909" w:rsidP="00A15909">
      <w:pPr>
        <w:jc w:val="center"/>
        <w:rPr>
          <w:rFonts w:ascii="Times New Roman"/>
          <w:b/>
        </w:rPr>
      </w:pPr>
      <w:r w:rsidRPr="000607D4">
        <w:rPr>
          <w:rFonts w:ascii="Times New Roman"/>
          <w:b/>
        </w:rPr>
        <w:lastRenderedPageBreak/>
        <w:t xml:space="preserve">RUBRIK PENILAIAN </w:t>
      </w:r>
      <w:r>
        <w:rPr>
          <w:rFonts w:ascii="Times New Roman"/>
          <w:b/>
          <w:lang w:val="id-ID"/>
        </w:rPr>
        <w:t>ADAPTIF</w:t>
      </w:r>
      <w:r w:rsidRPr="000607D4">
        <w:rPr>
          <w:rFonts w:ascii="Times New Roman"/>
          <w:b/>
        </w:rPr>
        <w:t xml:space="preserve"> BAGI MAHASISWA PRODI KEPERAWATAN (D3)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406"/>
        <w:gridCol w:w="2328"/>
        <w:gridCol w:w="6756"/>
        <w:gridCol w:w="744"/>
        <w:gridCol w:w="817"/>
        <w:gridCol w:w="685"/>
        <w:gridCol w:w="685"/>
      </w:tblGrid>
      <w:tr w:rsidR="00A15909" w:rsidRPr="000F289D" w:rsidTr="00DB5290">
        <w:tc>
          <w:tcPr>
            <w:tcW w:w="527" w:type="dxa"/>
            <w:shd w:val="clear" w:color="auto" w:fill="auto"/>
          </w:tcPr>
          <w:p w:rsidR="00A15909" w:rsidRPr="000F289D" w:rsidRDefault="00A15909" w:rsidP="00DB5290">
            <w:pPr>
              <w:spacing w:after="0" w:line="240" w:lineRule="auto"/>
              <w:jc w:val="center"/>
              <w:rPr>
                <w:rFonts w:ascii="Times New Roman" w:cs="Times New Roman"/>
                <w:sz w:val="20"/>
                <w:szCs w:val="20"/>
              </w:rPr>
            </w:pPr>
            <w:r w:rsidRPr="000F289D">
              <w:rPr>
                <w:rFonts w:ascii="Times New Roman" w:cs="Times New Roman"/>
                <w:sz w:val="20"/>
                <w:szCs w:val="20"/>
              </w:rPr>
              <w:t>No</w:t>
            </w:r>
          </w:p>
        </w:tc>
        <w:tc>
          <w:tcPr>
            <w:tcW w:w="1406" w:type="dxa"/>
            <w:shd w:val="clear" w:color="auto" w:fill="auto"/>
          </w:tcPr>
          <w:p w:rsidR="00A15909" w:rsidRPr="000F289D" w:rsidRDefault="00A15909" w:rsidP="00DB5290">
            <w:pPr>
              <w:spacing w:after="0" w:line="240" w:lineRule="auto"/>
              <w:jc w:val="center"/>
              <w:rPr>
                <w:rFonts w:ascii="Times New Roman" w:cs="Times New Roman"/>
                <w:sz w:val="20"/>
                <w:szCs w:val="20"/>
              </w:rPr>
            </w:pPr>
            <w:r w:rsidRPr="000F289D">
              <w:rPr>
                <w:rFonts w:ascii="Times New Roman" w:cs="Times New Roman"/>
                <w:sz w:val="20"/>
                <w:szCs w:val="20"/>
              </w:rPr>
              <w:t>Komponen</w:t>
            </w:r>
          </w:p>
        </w:tc>
        <w:tc>
          <w:tcPr>
            <w:tcW w:w="2328" w:type="dxa"/>
            <w:shd w:val="clear" w:color="auto" w:fill="auto"/>
          </w:tcPr>
          <w:p w:rsidR="00A15909" w:rsidRPr="000F289D" w:rsidRDefault="00A15909" w:rsidP="00DB5290">
            <w:pPr>
              <w:spacing w:after="0" w:line="240" w:lineRule="auto"/>
              <w:jc w:val="center"/>
              <w:rPr>
                <w:rFonts w:ascii="Times New Roman" w:cs="Times New Roman"/>
                <w:sz w:val="20"/>
                <w:szCs w:val="20"/>
              </w:rPr>
            </w:pPr>
            <w:r w:rsidRPr="000F289D">
              <w:rPr>
                <w:rFonts w:ascii="Times New Roman" w:cs="Times New Roman"/>
                <w:sz w:val="20"/>
                <w:szCs w:val="20"/>
              </w:rPr>
              <w:t>Indikator</w:t>
            </w:r>
          </w:p>
        </w:tc>
        <w:tc>
          <w:tcPr>
            <w:tcW w:w="6756" w:type="dxa"/>
            <w:shd w:val="clear" w:color="auto" w:fill="auto"/>
          </w:tcPr>
          <w:p w:rsidR="00A15909" w:rsidRPr="000F289D" w:rsidRDefault="00A15909" w:rsidP="00DB5290">
            <w:pPr>
              <w:spacing w:after="0" w:line="240" w:lineRule="auto"/>
              <w:jc w:val="center"/>
              <w:rPr>
                <w:rFonts w:ascii="Times New Roman" w:cs="Times New Roman"/>
                <w:sz w:val="20"/>
                <w:szCs w:val="20"/>
              </w:rPr>
            </w:pPr>
            <w:r w:rsidRPr="000F289D">
              <w:rPr>
                <w:rFonts w:ascii="Times New Roman" w:cs="Times New Roman"/>
                <w:sz w:val="20"/>
                <w:szCs w:val="20"/>
              </w:rPr>
              <w:t>Ketrampilan yang dinilai</w:t>
            </w:r>
          </w:p>
        </w:tc>
        <w:tc>
          <w:tcPr>
            <w:tcW w:w="744" w:type="dxa"/>
            <w:shd w:val="clear" w:color="auto" w:fill="auto"/>
          </w:tcPr>
          <w:p w:rsidR="00A15909" w:rsidRPr="000F289D" w:rsidRDefault="00A15909" w:rsidP="00DB5290">
            <w:pPr>
              <w:spacing w:after="0" w:line="240" w:lineRule="auto"/>
              <w:jc w:val="center"/>
              <w:rPr>
                <w:rFonts w:ascii="Times New Roman" w:cs="Times New Roman"/>
                <w:sz w:val="20"/>
                <w:szCs w:val="20"/>
              </w:rPr>
            </w:pPr>
            <w:r w:rsidRPr="000F289D">
              <w:rPr>
                <w:rFonts w:ascii="Times New Roman" w:cs="Times New Roman"/>
                <w:sz w:val="20"/>
                <w:szCs w:val="20"/>
              </w:rPr>
              <w:t>1</w:t>
            </w:r>
          </w:p>
        </w:tc>
        <w:tc>
          <w:tcPr>
            <w:tcW w:w="817" w:type="dxa"/>
            <w:shd w:val="clear" w:color="auto" w:fill="auto"/>
          </w:tcPr>
          <w:p w:rsidR="00A15909" w:rsidRPr="000F289D" w:rsidRDefault="00A15909" w:rsidP="00DB5290">
            <w:pPr>
              <w:spacing w:after="0" w:line="240" w:lineRule="auto"/>
              <w:jc w:val="center"/>
              <w:rPr>
                <w:rFonts w:ascii="Times New Roman" w:cs="Times New Roman"/>
                <w:sz w:val="20"/>
                <w:szCs w:val="20"/>
              </w:rPr>
            </w:pPr>
            <w:r w:rsidRPr="000F289D">
              <w:rPr>
                <w:rFonts w:ascii="Times New Roman" w:cs="Times New Roman"/>
                <w:sz w:val="20"/>
                <w:szCs w:val="20"/>
              </w:rPr>
              <w:t>2</w:t>
            </w:r>
          </w:p>
        </w:tc>
        <w:tc>
          <w:tcPr>
            <w:tcW w:w="685" w:type="dxa"/>
            <w:shd w:val="clear" w:color="auto" w:fill="auto"/>
          </w:tcPr>
          <w:p w:rsidR="00A15909" w:rsidRPr="000F289D" w:rsidRDefault="00A15909" w:rsidP="00DB5290">
            <w:pPr>
              <w:spacing w:after="0" w:line="240" w:lineRule="auto"/>
              <w:jc w:val="center"/>
              <w:rPr>
                <w:rFonts w:ascii="Times New Roman" w:cs="Times New Roman"/>
                <w:sz w:val="20"/>
                <w:szCs w:val="20"/>
              </w:rPr>
            </w:pPr>
            <w:r w:rsidRPr="000F289D">
              <w:rPr>
                <w:rFonts w:ascii="Times New Roman" w:cs="Times New Roman"/>
                <w:sz w:val="20"/>
                <w:szCs w:val="20"/>
              </w:rPr>
              <w:t>3</w:t>
            </w:r>
          </w:p>
        </w:tc>
        <w:tc>
          <w:tcPr>
            <w:tcW w:w="685" w:type="dxa"/>
            <w:shd w:val="clear" w:color="auto" w:fill="auto"/>
          </w:tcPr>
          <w:p w:rsidR="00A15909" w:rsidRPr="000F289D" w:rsidRDefault="00A15909" w:rsidP="00DB5290">
            <w:pPr>
              <w:spacing w:after="0" w:line="240" w:lineRule="auto"/>
              <w:jc w:val="center"/>
              <w:rPr>
                <w:rFonts w:ascii="Times New Roman" w:cs="Times New Roman"/>
                <w:sz w:val="20"/>
                <w:szCs w:val="20"/>
              </w:rPr>
            </w:pPr>
            <w:r w:rsidRPr="000F289D">
              <w:rPr>
                <w:rFonts w:ascii="Times New Roman" w:cs="Times New Roman"/>
                <w:sz w:val="20"/>
                <w:szCs w:val="20"/>
              </w:rPr>
              <w:t>4</w:t>
            </w:r>
          </w:p>
        </w:tc>
      </w:tr>
      <w:tr w:rsidR="00A15909" w:rsidRPr="000F289D" w:rsidTr="00DB5290">
        <w:tc>
          <w:tcPr>
            <w:tcW w:w="527" w:type="dxa"/>
            <w:shd w:val="clear" w:color="auto" w:fill="auto"/>
          </w:tcPr>
          <w:p w:rsidR="00A15909" w:rsidRPr="000F289D" w:rsidRDefault="00A15909" w:rsidP="00DB5290">
            <w:pPr>
              <w:spacing w:after="0" w:line="240" w:lineRule="auto"/>
              <w:rPr>
                <w:rFonts w:ascii="Times New Roman" w:cs="Times New Roman"/>
                <w:sz w:val="20"/>
                <w:szCs w:val="20"/>
              </w:rPr>
            </w:pPr>
            <w:r w:rsidRPr="000F289D">
              <w:rPr>
                <w:rFonts w:ascii="Times New Roman" w:cs="Times New Roman"/>
                <w:sz w:val="20"/>
                <w:szCs w:val="20"/>
              </w:rPr>
              <w:t>1</w:t>
            </w:r>
          </w:p>
        </w:tc>
        <w:tc>
          <w:tcPr>
            <w:tcW w:w="1406" w:type="dxa"/>
            <w:shd w:val="clear" w:color="auto" w:fill="auto"/>
          </w:tcPr>
          <w:p w:rsidR="00A15909" w:rsidRPr="000F289D" w:rsidRDefault="00A15909" w:rsidP="00DB5290">
            <w:pPr>
              <w:spacing w:after="0" w:line="240" w:lineRule="auto"/>
              <w:jc w:val="both"/>
              <w:rPr>
                <w:rFonts w:ascii="Times New Roman" w:cs="Times New Roman"/>
                <w:sz w:val="20"/>
                <w:szCs w:val="20"/>
              </w:rPr>
            </w:pPr>
            <w:r w:rsidRPr="000F289D">
              <w:rPr>
                <w:rFonts w:ascii="Times New Roman" w:cs="Times New Roman"/>
                <w:sz w:val="20"/>
                <w:szCs w:val="20"/>
                <w:lang w:eastAsia="id-ID"/>
              </w:rPr>
              <w:t>Penampilan diri (</w:t>
            </w:r>
            <w:r w:rsidRPr="000F289D">
              <w:rPr>
                <w:rFonts w:ascii="Times New Roman" w:cs="Times New Roman"/>
                <w:i/>
                <w:sz w:val="20"/>
                <w:szCs w:val="20"/>
                <w:lang w:eastAsia="id-ID"/>
              </w:rPr>
              <w:t>personal appearance</w:t>
            </w:r>
            <w:r w:rsidRPr="000F289D">
              <w:rPr>
                <w:rFonts w:ascii="Times New Roman" w:cs="Times New Roman"/>
                <w:sz w:val="20"/>
                <w:szCs w:val="20"/>
                <w:lang w:eastAsia="id-ID"/>
              </w:rPr>
              <w:t>)</w:t>
            </w:r>
          </w:p>
        </w:tc>
        <w:tc>
          <w:tcPr>
            <w:tcW w:w="2328" w:type="dxa"/>
            <w:shd w:val="clear" w:color="auto" w:fill="auto"/>
          </w:tcPr>
          <w:p w:rsidR="00A15909" w:rsidRPr="000F289D" w:rsidRDefault="00A15909" w:rsidP="00DB5290">
            <w:pPr>
              <w:spacing w:after="0" w:line="240" w:lineRule="auto"/>
              <w:jc w:val="both"/>
              <w:rPr>
                <w:rFonts w:ascii="Times New Roman" w:cs="Times New Roman"/>
                <w:sz w:val="20"/>
                <w:szCs w:val="20"/>
              </w:rPr>
            </w:pPr>
            <w:r w:rsidRPr="000F289D">
              <w:rPr>
                <w:rFonts w:ascii="Times New Roman" w:cs="Times New Roman"/>
                <w:sz w:val="20"/>
                <w:szCs w:val="20"/>
              </w:rPr>
              <w:t>Cara berpakaian, cara berhias, kelengkapan atribut</w:t>
            </w:r>
          </w:p>
        </w:tc>
        <w:tc>
          <w:tcPr>
            <w:tcW w:w="6756" w:type="dxa"/>
            <w:shd w:val="clear" w:color="auto" w:fill="auto"/>
          </w:tcPr>
          <w:p w:rsidR="00A15909" w:rsidRPr="00A52EBB" w:rsidRDefault="00A15909" w:rsidP="00DB5290">
            <w:pPr>
              <w:jc w:val="both"/>
              <w:rPr>
                <w:rFonts w:ascii="Arial" w:hAnsi="Arial" w:cs="Arial"/>
                <w:sz w:val="16"/>
                <w:szCs w:val="16"/>
              </w:rPr>
            </w:pPr>
            <w:r>
              <w:rPr>
                <w:rFonts w:ascii="Arial" w:hAnsi="Arial" w:cs="Arial"/>
                <w:sz w:val="16"/>
                <w:szCs w:val="16"/>
              </w:rPr>
              <w:t xml:space="preserve">Berpakaian bersih, rapi dan sopan, menggunakan make-up sewajarnya, menggunakan perhiasan tidak berlebihan. </w:t>
            </w:r>
          </w:p>
        </w:tc>
        <w:tc>
          <w:tcPr>
            <w:tcW w:w="744"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817"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685"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685" w:type="dxa"/>
            <w:shd w:val="clear" w:color="auto" w:fill="auto"/>
          </w:tcPr>
          <w:p w:rsidR="00A15909" w:rsidRPr="000F289D" w:rsidRDefault="00A15909" w:rsidP="00DB5290">
            <w:pPr>
              <w:spacing w:after="0" w:line="240" w:lineRule="auto"/>
              <w:rPr>
                <w:rFonts w:ascii="Times New Roman" w:cs="Times New Roman"/>
                <w:sz w:val="20"/>
                <w:szCs w:val="20"/>
              </w:rPr>
            </w:pPr>
          </w:p>
        </w:tc>
      </w:tr>
      <w:tr w:rsidR="00A15909" w:rsidRPr="000F289D" w:rsidTr="00DB5290">
        <w:tc>
          <w:tcPr>
            <w:tcW w:w="527" w:type="dxa"/>
            <w:shd w:val="clear" w:color="auto" w:fill="auto"/>
          </w:tcPr>
          <w:p w:rsidR="00A15909" w:rsidRPr="000F289D" w:rsidRDefault="00A15909" w:rsidP="00DB5290">
            <w:pPr>
              <w:spacing w:after="0" w:line="240" w:lineRule="auto"/>
              <w:rPr>
                <w:rFonts w:ascii="Times New Roman" w:cs="Times New Roman"/>
                <w:sz w:val="20"/>
                <w:szCs w:val="20"/>
              </w:rPr>
            </w:pPr>
            <w:r w:rsidRPr="000F289D">
              <w:rPr>
                <w:rFonts w:ascii="Times New Roman" w:cs="Times New Roman"/>
                <w:sz w:val="20"/>
                <w:szCs w:val="20"/>
              </w:rPr>
              <w:t>2</w:t>
            </w:r>
          </w:p>
        </w:tc>
        <w:tc>
          <w:tcPr>
            <w:tcW w:w="1406" w:type="dxa"/>
            <w:shd w:val="clear" w:color="auto" w:fill="auto"/>
          </w:tcPr>
          <w:p w:rsidR="00A15909" w:rsidRPr="000F289D" w:rsidRDefault="00A15909" w:rsidP="00DB5290">
            <w:pPr>
              <w:spacing w:after="0" w:line="240" w:lineRule="auto"/>
              <w:jc w:val="both"/>
              <w:rPr>
                <w:rFonts w:ascii="Times New Roman" w:cs="Times New Roman"/>
                <w:sz w:val="20"/>
                <w:szCs w:val="20"/>
              </w:rPr>
            </w:pPr>
            <w:r w:rsidRPr="000F289D">
              <w:rPr>
                <w:rFonts w:ascii="Times New Roman" w:cs="Times New Roman"/>
                <w:sz w:val="20"/>
                <w:szCs w:val="20"/>
                <w:lang w:eastAsia="id-ID"/>
              </w:rPr>
              <w:t>Kemampuan menyelesaikan masalah</w:t>
            </w:r>
          </w:p>
        </w:tc>
        <w:tc>
          <w:tcPr>
            <w:tcW w:w="2328" w:type="dxa"/>
            <w:shd w:val="clear" w:color="auto" w:fill="auto"/>
          </w:tcPr>
          <w:p w:rsidR="00A15909" w:rsidRPr="000F289D" w:rsidRDefault="00A15909" w:rsidP="00DB5290">
            <w:pPr>
              <w:spacing w:after="0" w:line="240" w:lineRule="auto"/>
              <w:jc w:val="both"/>
              <w:rPr>
                <w:rFonts w:ascii="Times New Roman" w:cs="Times New Roman"/>
                <w:sz w:val="20"/>
                <w:szCs w:val="20"/>
              </w:rPr>
            </w:pPr>
            <w:r w:rsidRPr="000F289D">
              <w:rPr>
                <w:rFonts w:ascii="Times New Roman" w:cs="Times New Roman"/>
                <w:sz w:val="20"/>
                <w:szCs w:val="20"/>
              </w:rPr>
              <w:t>Memahami masalah, menyusun strategi penyelesaian masalah dan mampu mengambil keputusan</w:t>
            </w:r>
          </w:p>
        </w:tc>
        <w:tc>
          <w:tcPr>
            <w:tcW w:w="6756" w:type="dxa"/>
            <w:shd w:val="clear" w:color="auto" w:fill="auto"/>
          </w:tcPr>
          <w:p w:rsidR="00A15909" w:rsidRPr="00610496" w:rsidRDefault="00A15909" w:rsidP="00DB5290">
            <w:pPr>
              <w:jc w:val="both"/>
              <w:rPr>
                <w:rFonts w:ascii="Arial" w:hAnsi="Arial" w:cs="Arial"/>
                <w:sz w:val="16"/>
                <w:szCs w:val="16"/>
              </w:rPr>
            </w:pPr>
            <w:r>
              <w:rPr>
                <w:rFonts w:ascii="Arial" w:hAnsi="Arial" w:cs="Arial"/>
                <w:sz w:val="16"/>
                <w:szCs w:val="16"/>
              </w:rPr>
              <w:t>Mampu menganalisis masalah, menemukan solusi dan memecahkan masalah</w:t>
            </w:r>
          </w:p>
        </w:tc>
        <w:tc>
          <w:tcPr>
            <w:tcW w:w="744"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817"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685"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685" w:type="dxa"/>
            <w:shd w:val="clear" w:color="auto" w:fill="auto"/>
          </w:tcPr>
          <w:p w:rsidR="00A15909" w:rsidRPr="000F289D" w:rsidRDefault="00A15909" w:rsidP="00DB5290">
            <w:pPr>
              <w:spacing w:after="0" w:line="240" w:lineRule="auto"/>
              <w:rPr>
                <w:rFonts w:ascii="Times New Roman" w:cs="Times New Roman"/>
                <w:sz w:val="20"/>
                <w:szCs w:val="20"/>
              </w:rPr>
            </w:pPr>
          </w:p>
        </w:tc>
      </w:tr>
      <w:tr w:rsidR="00A15909" w:rsidRPr="000F289D" w:rsidTr="00DB5290">
        <w:tc>
          <w:tcPr>
            <w:tcW w:w="527" w:type="dxa"/>
            <w:shd w:val="clear" w:color="auto" w:fill="auto"/>
          </w:tcPr>
          <w:p w:rsidR="00A15909" w:rsidRPr="000F289D" w:rsidRDefault="00A15909" w:rsidP="00DB5290">
            <w:pPr>
              <w:spacing w:after="0" w:line="240" w:lineRule="auto"/>
              <w:rPr>
                <w:rFonts w:ascii="Times New Roman" w:cs="Times New Roman"/>
                <w:sz w:val="20"/>
                <w:szCs w:val="20"/>
              </w:rPr>
            </w:pPr>
            <w:r w:rsidRPr="000F289D">
              <w:rPr>
                <w:rFonts w:ascii="Times New Roman" w:cs="Times New Roman"/>
                <w:sz w:val="20"/>
                <w:szCs w:val="20"/>
              </w:rPr>
              <w:t>3</w:t>
            </w:r>
          </w:p>
        </w:tc>
        <w:tc>
          <w:tcPr>
            <w:tcW w:w="1406" w:type="dxa"/>
            <w:shd w:val="clear" w:color="auto" w:fill="auto"/>
          </w:tcPr>
          <w:p w:rsidR="00A15909" w:rsidRPr="000F289D" w:rsidRDefault="00A15909" w:rsidP="00DB5290">
            <w:pPr>
              <w:spacing w:after="0" w:line="240" w:lineRule="auto"/>
              <w:jc w:val="both"/>
              <w:rPr>
                <w:rFonts w:ascii="Times New Roman" w:cs="Times New Roman"/>
                <w:sz w:val="20"/>
                <w:szCs w:val="20"/>
                <w:lang w:eastAsia="id-ID"/>
              </w:rPr>
            </w:pPr>
            <w:r w:rsidRPr="000F289D">
              <w:rPr>
                <w:rFonts w:ascii="Times New Roman" w:cs="Times New Roman"/>
                <w:sz w:val="20"/>
                <w:szCs w:val="20"/>
                <w:lang w:eastAsia="id-ID"/>
              </w:rPr>
              <w:t>Ketrampilan mengelola emosi</w:t>
            </w:r>
          </w:p>
        </w:tc>
        <w:tc>
          <w:tcPr>
            <w:tcW w:w="2328" w:type="dxa"/>
            <w:shd w:val="clear" w:color="auto" w:fill="auto"/>
          </w:tcPr>
          <w:p w:rsidR="00A15909" w:rsidRPr="000F289D" w:rsidRDefault="00A15909" w:rsidP="00DB5290">
            <w:pPr>
              <w:spacing w:after="0" w:line="240" w:lineRule="auto"/>
              <w:jc w:val="both"/>
              <w:rPr>
                <w:rFonts w:ascii="Times New Roman" w:cs="Times New Roman"/>
                <w:sz w:val="20"/>
                <w:szCs w:val="20"/>
              </w:rPr>
            </w:pPr>
            <w:r w:rsidRPr="000F289D">
              <w:rPr>
                <w:rFonts w:ascii="Times New Roman" w:cs="Times New Roman"/>
                <w:sz w:val="20"/>
                <w:szCs w:val="20"/>
              </w:rPr>
              <w:t>Mampu menenangkan diri dan mengatur emosi</w:t>
            </w:r>
          </w:p>
        </w:tc>
        <w:tc>
          <w:tcPr>
            <w:tcW w:w="6756" w:type="dxa"/>
            <w:shd w:val="clear" w:color="auto" w:fill="auto"/>
          </w:tcPr>
          <w:p w:rsidR="00A15909" w:rsidRDefault="00A15909" w:rsidP="00DB5290">
            <w:pPr>
              <w:jc w:val="both"/>
              <w:rPr>
                <w:rFonts w:ascii="Arial" w:hAnsi="Arial" w:cs="Arial"/>
                <w:sz w:val="16"/>
                <w:szCs w:val="16"/>
              </w:rPr>
            </w:pPr>
            <w:r>
              <w:rPr>
                <w:rFonts w:ascii="Arial" w:hAnsi="Arial" w:cs="Arial"/>
                <w:sz w:val="16"/>
                <w:szCs w:val="16"/>
              </w:rPr>
              <w:t>Mampu memahami dan mengelola emosi serta menempatkan emosi sesuai dengan keadaan</w:t>
            </w:r>
          </w:p>
          <w:p w:rsidR="00A15909" w:rsidRPr="00610496" w:rsidRDefault="00A15909" w:rsidP="00DB5290">
            <w:pPr>
              <w:jc w:val="both"/>
              <w:rPr>
                <w:rFonts w:ascii="Arial" w:hAnsi="Arial" w:cs="Arial"/>
                <w:sz w:val="16"/>
                <w:szCs w:val="16"/>
              </w:rPr>
            </w:pPr>
          </w:p>
        </w:tc>
        <w:tc>
          <w:tcPr>
            <w:tcW w:w="744"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817"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685"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685" w:type="dxa"/>
            <w:shd w:val="clear" w:color="auto" w:fill="auto"/>
          </w:tcPr>
          <w:p w:rsidR="00A15909" w:rsidRPr="000F289D" w:rsidRDefault="00A15909" w:rsidP="00DB5290">
            <w:pPr>
              <w:spacing w:after="0" w:line="240" w:lineRule="auto"/>
              <w:rPr>
                <w:rFonts w:ascii="Times New Roman" w:cs="Times New Roman"/>
                <w:sz w:val="20"/>
                <w:szCs w:val="20"/>
              </w:rPr>
            </w:pPr>
          </w:p>
        </w:tc>
      </w:tr>
      <w:tr w:rsidR="00A15909" w:rsidRPr="000F289D" w:rsidTr="00DB5290">
        <w:tc>
          <w:tcPr>
            <w:tcW w:w="527" w:type="dxa"/>
            <w:shd w:val="clear" w:color="auto" w:fill="auto"/>
          </w:tcPr>
          <w:p w:rsidR="00A15909" w:rsidRPr="000F289D" w:rsidRDefault="00A15909" w:rsidP="00DB5290">
            <w:pPr>
              <w:spacing w:after="0" w:line="240" w:lineRule="auto"/>
              <w:rPr>
                <w:rFonts w:ascii="Times New Roman" w:cs="Times New Roman"/>
                <w:sz w:val="20"/>
                <w:szCs w:val="20"/>
              </w:rPr>
            </w:pPr>
            <w:r w:rsidRPr="000F289D">
              <w:rPr>
                <w:rFonts w:ascii="Times New Roman" w:cs="Times New Roman"/>
                <w:sz w:val="20"/>
                <w:szCs w:val="20"/>
              </w:rPr>
              <w:t>4</w:t>
            </w:r>
          </w:p>
        </w:tc>
        <w:tc>
          <w:tcPr>
            <w:tcW w:w="1406" w:type="dxa"/>
            <w:shd w:val="clear" w:color="auto" w:fill="auto"/>
          </w:tcPr>
          <w:p w:rsidR="00A15909" w:rsidRPr="000F289D" w:rsidRDefault="00A15909" w:rsidP="00DB5290">
            <w:pPr>
              <w:spacing w:after="0" w:line="240" w:lineRule="auto"/>
              <w:jc w:val="both"/>
              <w:rPr>
                <w:rFonts w:ascii="Times New Roman" w:cs="Times New Roman"/>
                <w:sz w:val="20"/>
                <w:szCs w:val="20"/>
                <w:lang w:eastAsia="id-ID"/>
              </w:rPr>
            </w:pPr>
            <w:r w:rsidRPr="000F289D">
              <w:rPr>
                <w:rFonts w:ascii="Times New Roman" w:cs="Times New Roman"/>
                <w:i/>
                <w:sz w:val="20"/>
                <w:szCs w:val="20"/>
                <w:lang w:eastAsia="id-ID"/>
              </w:rPr>
              <w:t>Health care</w:t>
            </w:r>
          </w:p>
        </w:tc>
        <w:tc>
          <w:tcPr>
            <w:tcW w:w="2328" w:type="dxa"/>
            <w:shd w:val="clear" w:color="auto" w:fill="auto"/>
          </w:tcPr>
          <w:p w:rsidR="00A15909" w:rsidRPr="000F289D" w:rsidRDefault="00A15909" w:rsidP="00DB5290">
            <w:pPr>
              <w:spacing w:after="0" w:line="240" w:lineRule="auto"/>
              <w:jc w:val="both"/>
              <w:rPr>
                <w:rFonts w:ascii="Times New Roman" w:cs="Times New Roman"/>
                <w:sz w:val="20"/>
                <w:szCs w:val="20"/>
              </w:rPr>
            </w:pPr>
            <w:r w:rsidRPr="000F289D">
              <w:rPr>
                <w:rFonts w:ascii="Times New Roman" w:cs="Times New Roman"/>
                <w:sz w:val="20"/>
                <w:szCs w:val="20"/>
              </w:rPr>
              <w:t>Menjaga kebersihan diri dan lingkungan, mampu memelihara kesehatan</w:t>
            </w:r>
          </w:p>
        </w:tc>
        <w:tc>
          <w:tcPr>
            <w:tcW w:w="6756" w:type="dxa"/>
            <w:shd w:val="clear" w:color="auto" w:fill="auto"/>
          </w:tcPr>
          <w:p w:rsidR="00A15909" w:rsidRPr="009200D7" w:rsidRDefault="00A15909" w:rsidP="00DB5290">
            <w:pPr>
              <w:jc w:val="both"/>
              <w:rPr>
                <w:rFonts w:ascii="Arial" w:hAnsi="Arial" w:cs="Arial"/>
                <w:sz w:val="16"/>
                <w:szCs w:val="16"/>
              </w:rPr>
            </w:pPr>
            <w:r>
              <w:rPr>
                <w:rFonts w:ascii="Arial" w:hAnsi="Arial" w:cs="Arial"/>
                <w:sz w:val="16"/>
                <w:szCs w:val="16"/>
              </w:rPr>
              <w:t>Penampilan diri dan lingkungan bersih, mampu memelihara kesehatan</w:t>
            </w:r>
          </w:p>
        </w:tc>
        <w:tc>
          <w:tcPr>
            <w:tcW w:w="744"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817"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685"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685" w:type="dxa"/>
            <w:shd w:val="clear" w:color="auto" w:fill="auto"/>
          </w:tcPr>
          <w:p w:rsidR="00A15909" w:rsidRPr="000F289D" w:rsidRDefault="00A15909" w:rsidP="00DB5290">
            <w:pPr>
              <w:spacing w:after="0" w:line="240" w:lineRule="auto"/>
              <w:rPr>
                <w:rFonts w:ascii="Times New Roman" w:cs="Times New Roman"/>
                <w:sz w:val="20"/>
                <w:szCs w:val="20"/>
              </w:rPr>
            </w:pPr>
          </w:p>
        </w:tc>
      </w:tr>
      <w:tr w:rsidR="00A15909" w:rsidRPr="000F289D" w:rsidTr="00DB5290">
        <w:tc>
          <w:tcPr>
            <w:tcW w:w="527" w:type="dxa"/>
            <w:shd w:val="clear" w:color="auto" w:fill="auto"/>
          </w:tcPr>
          <w:p w:rsidR="00A15909" w:rsidRPr="000F289D" w:rsidRDefault="00A15909" w:rsidP="00DB5290">
            <w:pPr>
              <w:spacing w:after="0" w:line="240" w:lineRule="auto"/>
              <w:rPr>
                <w:rFonts w:ascii="Times New Roman" w:cs="Times New Roman"/>
                <w:sz w:val="20"/>
                <w:szCs w:val="20"/>
              </w:rPr>
            </w:pPr>
            <w:r w:rsidRPr="000F289D">
              <w:rPr>
                <w:rFonts w:ascii="Times New Roman" w:cs="Times New Roman"/>
                <w:sz w:val="20"/>
                <w:szCs w:val="20"/>
              </w:rPr>
              <w:t>5</w:t>
            </w:r>
          </w:p>
        </w:tc>
        <w:tc>
          <w:tcPr>
            <w:tcW w:w="1406" w:type="dxa"/>
            <w:shd w:val="clear" w:color="auto" w:fill="auto"/>
          </w:tcPr>
          <w:p w:rsidR="00A15909" w:rsidRPr="000F289D" w:rsidRDefault="00A15909" w:rsidP="00DB5290">
            <w:pPr>
              <w:spacing w:after="0" w:line="240" w:lineRule="auto"/>
              <w:jc w:val="both"/>
              <w:rPr>
                <w:rFonts w:ascii="Times New Roman" w:cs="Times New Roman"/>
                <w:sz w:val="20"/>
                <w:szCs w:val="20"/>
                <w:lang w:eastAsia="id-ID"/>
              </w:rPr>
            </w:pPr>
            <w:r w:rsidRPr="000F289D">
              <w:rPr>
                <w:rFonts w:ascii="Times New Roman" w:cs="Times New Roman"/>
                <w:sz w:val="20"/>
                <w:szCs w:val="20"/>
                <w:lang w:eastAsia="id-ID"/>
              </w:rPr>
              <w:t>Ketrampilan interpersonal</w:t>
            </w:r>
          </w:p>
        </w:tc>
        <w:tc>
          <w:tcPr>
            <w:tcW w:w="2328" w:type="dxa"/>
            <w:shd w:val="clear" w:color="auto" w:fill="auto"/>
          </w:tcPr>
          <w:p w:rsidR="00A15909" w:rsidRPr="000F289D" w:rsidRDefault="00A15909" w:rsidP="00DB5290">
            <w:pPr>
              <w:spacing w:after="0" w:line="240" w:lineRule="auto"/>
              <w:jc w:val="both"/>
              <w:rPr>
                <w:rFonts w:ascii="Times New Roman" w:cs="Times New Roman"/>
                <w:sz w:val="20"/>
                <w:szCs w:val="20"/>
              </w:rPr>
            </w:pPr>
            <w:r w:rsidRPr="000F289D">
              <w:rPr>
                <w:rFonts w:ascii="Times New Roman" w:cs="Times New Roman"/>
                <w:sz w:val="20"/>
                <w:szCs w:val="20"/>
              </w:rPr>
              <w:t>Kemampuan untuk bersosialisasi, kemampuan untuk bekerjasama dalam tim</w:t>
            </w:r>
          </w:p>
        </w:tc>
        <w:tc>
          <w:tcPr>
            <w:tcW w:w="6756" w:type="dxa"/>
            <w:shd w:val="clear" w:color="auto" w:fill="auto"/>
          </w:tcPr>
          <w:p w:rsidR="00A15909" w:rsidRPr="00A52EBB" w:rsidRDefault="00A15909" w:rsidP="00DB5290">
            <w:pPr>
              <w:jc w:val="both"/>
              <w:rPr>
                <w:rFonts w:ascii="Arial" w:hAnsi="Arial" w:cs="Arial"/>
                <w:sz w:val="16"/>
                <w:szCs w:val="16"/>
              </w:rPr>
            </w:pPr>
            <w:r>
              <w:rPr>
                <w:rFonts w:ascii="Arial" w:hAnsi="Arial" w:cs="Arial"/>
                <w:sz w:val="16"/>
                <w:szCs w:val="16"/>
              </w:rPr>
              <w:t>Mampu bersosialisasi dan bekerjasama dalam tim</w:t>
            </w:r>
          </w:p>
        </w:tc>
        <w:tc>
          <w:tcPr>
            <w:tcW w:w="744"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817"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685"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685" w:type="dxa"/>
            <w:shd w:val="clear" w:color="auto" w:fill="auto"/>
          </w:tcPr>
          <w:p w:rsidR="00A15909" w:rsidRPr="000F289D" w:rsidRDefault="00A15909" w:rsidP="00DB5290">
            <w:pPr>
              <w:spacing w:after="0" w:line="240" w:lineRule="auto"/>
              <w:rPr>
                <w:rFonts w:ascii="Times New Roman" w:cs="Times New Roman"/>
                <w:sz w:val="20"/>
                <w:szCs w:val="20"/>
              </w:rPr>
            </w:pPr>
          </w:p>
        </w:tc>
      </w:tr>
      <w:tr w:rsidR="00A15909" w:rsidRPr="000F289D" w:rsidTr="00DB5290">
        <w:tc>
          <w:tcPr>
            <w:tcW w:w="527" w:type="dxa"/>
            <w:shd w:val="clear" w:color="auto" w:fill="auto"/>
          </w:tcPr>
          <w:p w:rsidR="00A15909" w:rsidRPr="000F289D" w:rsidRDefault="00A15909" w:rsidP="00DB5290">
            <w:pPr>
              <w:spacing w:after="0" w:line="240" w:lineRule="auto"/>
              <w:rPr>
                <w:rFonts w:ascii="Times New Roman" w:cs="Times New Roman"/>
                <w:sz w:val="20"/>
                <w:szCs w:val="20"/>
              </w:rPr>
            </w:pPr>
            <w:r w:rsidRPr="000F289D">
              <w:rPr>
                <w:rFonts w:ascii="Times New Roman" w:cs="Times New Roman"/>
                <w:sz w:val="20"/>
                <w:szCs w:val="20"/>
              </w:rPr>
              <w:t>6</w:t>
            </w:r>
          </w:p>
        </w:tc>
        <w:tc>
          <w:tcPr>
            <w:tcW w:w="1406" w:type="dxa"/>
            <w:shd w:val="clear" w:color="auto" w:fill="auto"/>
          </w:tcPr>
          <w:p w:rsidR="00A15909" w:rsidRPr="000F289D" w:rsidRDefault="00A15909" w:rsidP="00DB5290">
            <w:pPr>
              <w:spacing w:after="0" w:line="240" w:lineRule="auto"/>
              <w:jc w:val="both"/>
              <w:rPr>
                <w:rFonts w:ascii="Times New Roman" w:cs="Times New Roman"/>
                <w:sz w:val="20"/>
                <w:szCs w:val="20"/>
                <w:lang w:eastAsia="id-ID"/>
              </w:rPr>
            </w:pPr>
            <w:r w:rsidRPr="000F289D">
              <w:rPr>
                <w:rFonts w:ascii="Times New Roman" w:cs="Times New Roman"/>
                <w:sz w:val="20"/>
                <w:szCs w:val="20"/>
                <w:lang w:eastAsia="id-ID"/>
              </w:rPr>
              <w:t>Ketrampilan intrapersonal</w:t>
            </w:r>
          </w:p>
        </w:tc>
        <w:tc>
          <w:tcPr>
            <w:tcW w:w="2328" w:type="dxa"/>
            <w:shd w:val="clear" w:color="auto" w:fill="auto"/>
          </w:tcPr>
          <w:p w:rsidR="00A15909" w:rsidRPr="000F289D" w:rsidRDefault="00A15909" w:rsidP="00DB5290">
            <w:pPr>
              <w:spacing w:after="0" w:line="240" w:lineRule="auto"/>
              <w:jc w:val="both"/>
              <w:rPr>
                <w:rFonts w:ascii="Times New Roman" w:cs="Times New Roman"/>
                <w:sz w:val="20"/>
                <w:szCs w:val="20"/>
              </w:rPr>
            </w:pPr>
            <w:r w:rsidRPr="000F289D">
              <w:rPr>
                <w:rFonts w:ascii="Times New Roman" w:cs="Times New Roman"/>
                <w:sz w:val="20"/>
                <w:szCs w:val="20"/>
              </w:rPr>
              <w:t>Percaya diri, manajemen diri</w:t>
            </w:r>
          </w:p>
        </w:tc>
        <w:tc>
          <w:tcPr>
            <w:tcW w:w="6756" w:type="dxa"/>
            <w:shd w:val="clear" w:color="auto" w:fill="auto"/>
          </w:tcPr>
          <w:p w:rsidR="00A15909" w:rsidRPr="004772EF" w:rsidRDefault="00A15909" w:rsidP="00DB5290">
            <w:pPr>
              <w:jc w:val="both"/>
              <w:rPr>
                <w:rFonts w:ascii="Arial" w:hAnsi="Arial" w:cs="Arial"/>
                <w:sz w:val="16"/>
                <w:szCs w:val="16"/>
              </w:rPr>
            </w:pPr>
            <w:r>
              <w:rPr>
                <w:rFonts w:ascii="Arial" w:hAnsi="Arial" w:cs="Arial"/>
                <w:sz w:val="16"/>
                <w:szCs w:val="16"/>
              </w:rPr>
              <w:t>Memiliki kepercayaan diri, kemampuan melakukan manajemen diri</w:t>
            </w:r>
          </w:p>
        </w:tc>
        <w:tc>
          <w:tcPr>
            <w:tcW w:w="744"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817"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685"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685" w:type="dxa"/>
            <w:shd w:val="clear" w:color="auto" w:fill="auto"/>
          </w:tcPr>
          <w:p w:rsidR="00A15909" w:rsidRPr="000F289D" w:rsidRDefault="00A15909" w:rsidP="00DB5290">
            <w:pPr>
              <w:spacing w:after="0" w:line="240" w:lineRule="auto"/>
              <w:rPr>
                <w:rFonts w:ascii="Times New Roman" w:cs="Times New Roman"/>
                <w:sz w:val="20"/>
                <w:szCs w:val="20"/>
              </w:rPr>
            </w:pPr>
          </w:p>
        </w:tc>
      </w:tr>
      <w:tr w:rsidR="00A15909" w:rsidRPr="000F289D" w:rsidTr="00DB5290">
        <w:tc>
          <w:tcPr>
            <w:tcW w:w="527" w:type="dxa"/>
            <w:shd w:val="clear" w:color="auto" w:fill="auto"/>
          </w:tcPr>
          <w:p w:rsidR="00A15909" w:rsidRPr="000F289D" w:rsidRDefault="00A15909" w:rsidP="00DB5290">
            <w:pPr>
              <w:spacing w:after="0" w:line="240" w:lineRule="auto"/>
              <w:rPr>
                <w:rFonts w:ascii="Times New Roman" w:cs="Times New Roman"/>
                <w:sz w:val="20"/>
                <w:szCs w:val="20"/>
              </w:rPr>
            </w:pPr>
            <w:r w:rsidRPr="000F289D">
              <w:rPr>
                <w:rFonts w:ascii="Times New Roman" w:cs="Times New Roman"/>
                <w:sz w:val="20"/>
                <w:szCs w:val="20"/>
              </w:rPr>
              <w:t>7</w:t>
            </w:r>
          </w:p>
        </w:tc>
        <w:tc>
          <w:tcPr>
            <w:tcW w:w="1406" w:type="dxa"/>
            <w:shd w:val="clear" w:color="auto" w:fill="auto"/>
          </w:tcPr>
          <w:p w:rsidR="00A15909" w:rsidRPr="000F289D" w:rsidRDefault="00A15909" w:rsidP="00DB5290">
            <w:pPr>
              <w:spacing w:after="0" w:line="240" w:lineRule="auto"/>
              <w:jc w:val="both"/>
              <w:rPr>
                <w:rFonts w:ascii="Times New Roman" w:cs="Times New Roman"/>
                <w:i/>
                <w:sz w:val="20"/>
                <w:szCs w:val="20"/>
                <w:lang w:eastAsia="id-ID"/>
              </w:rPr>
            </w:pPr>
            <w:r w:rsidRPr="000F289D">
              <w:rPr>
                <w:rFonts w:ascii="Times New Roman" w:cs="Times New Roman"/>
                <w:sz w:val="20"/>
                <w:szCs w:val="20"/>
                <w:lang w:eastAsia="id-ID"/>
              </w:rPr>
              <w:t>C</w:t>
            </w:r>
            <w:r w:rsidRPr="000F289D">
              <w:rPr>
                <w:rFonts w:ascii="Times New Roman" w:cs="Times New Roman"/>
                <w:i/>
                <w:sz w:val="20"/>
                <w:szCs w:val="20"/>
                <w:lang w:eastAsia="id-ID"/>
              </w:rPr>
              <w:t>ritical thinking</w:t>
            </w:r>
          </w:p>
        </w:tc>
        <w:tc>
          <w:tcPr>
            <w:tcW w:w="2328" w:type="dxa"/>
            <w:shd w:val="clear" w:color="auto" w:fill="auto"/>
          </w:tcPr>
          <w:p w:rsidR="00A15909" w:rsidRPr="000F289D" w:rsidRDefault="00A15909" w:rsidP="00DB5290">
            <w:pPr>
              <w:spacing w:after="0" w:line="240" w:lineRule="auto"/>
              <w:jc w:val="both"/>
              <w:rPr>
                <w:rFonts w:ascii="Times New Roman" w:cs="Times New Roman"/>
                <w:sz w:val="20"/>
                <w:szCs w:val="20"/>
              </w:rPr>
            </w:pPr>
            <w:r w:rsidRPr="000F289D">
              <w:rPr>
                <w:rFonts w:ascii="Times New Roman" w:cs="Times New Roman"/>
                <w:sz w:val="20"/>
                <w:szCs w:val="20"/>
              </w:rPr>
              <w:t>Menanggapi permasalahan dengan cepat dan tepat</w:t>
            </w:r>
          </w:p>
        </w:tc>
        <w:tc>
          <w:tcPr>
            <w:tcW w:w="6756" w:type="dxa"/>
            <w:shd w:val="clear" w:color="auto" w:fill="auto"/>
          </w:tcPr>
          <w:p w:rsidR="00A15909" w:rsidRPr="004772EF" w:rsidRDefault="00A15909" w:rsidP="00DB5290">
            <w:pPr>
              <w:jc w:val="both"/>
              <w:rPr>
                <w:rFonts w:ascii="Arial" w:hAnsi="Arial" w:cs="Arial"/>
                <w:sz w:val="16"/>
                <w:szCs w:val="16"/>
              </w:rPr>
            </w:pPr>
            <w:r>
              <w:rPr>
                <w:rFonts w:ascii="Arial" w:hAnsi="Arial" w:cs="Arial"/>
                <w:sz w:val="16"/>
                <w:szCs w:val="16"/>
              </w:rPr>
              <w:t>Mampu  memecahkan masalah dan mengambil keputusan</w:t>
            </w:r>
          </w:p>
        </w:tc>
        <w:tc>
          <w:tcPr>
            <w:tcW w:w="744"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817"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685" w:type="dxa"/>
            <w:shd w:val="clear" w:color="auto" w:fill="auto"/>
          </w:tcPr>
          <w:p w:rsidR="00A15909" w:rsidRPr="000F289D" w:rsidRDefault="00A15909" w:rsidP="00DB5290">
            <w:pPr>
              <w:spacing w:after="0" w:line="240" w:lineRule="auto"/>
              <w:rPr>
                <w:rFonts w:ascii="Times New Roman" w:cs="Times New Roman"/>
                <w:sz w:val="20"/>
                <w:szCs w:val="20"/>
              </w:rPr>
            </w:pPr>
          </w:p>
        </w:tc>
        <w:tc>
          <w:tcPr>
            <w:tcW w:w="685" w:type="dxa"/>
            <w:shd w:val="clear" w:color="auto" w:fill="auto"/>
          </w:tcPr>
          <w:p w:rsidR="00A15909" w:rsidRPr="000F289D" w:rsidRDefault="00A15909" w:rsidP="00DB5290">
            <w:pPr>
              <w:spacing w:after="0" w:line="240" w:lineRule="auto"/>
              <w:rPr>
                <w:rFonts w:ascii="Times New Roman" w:cs="Times New Roman"/>
                <w:sz w:val="20"/>
                <w:szCs w:val="20"/>
              </w:rPr>
            </w:pPr>
          </w:p>
        </w:tc>
      </w:tr>
    </w:tbl>
    <w:p w:rsidR="00A15909" w:rsidRPr="000F289D" w:rsidRDefault="00A15909" w:rsidP="00A15909">
      <w:pPr>
        <w:spacing w:after="0" w:line="240" w:lineRule="auto"/>
        <w:rPr>
          <w:rFonts w:asci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142"/>
        <w:gridCol w:w="1984"/>
        <w:gridCol w:w="1701"/>
      </w:tblGrid>
      <w:tr w:rsidR="00A15909" w:rsidRPr="000F289D" w:rsidTr="00DB5290">
        <w:tc>
          <w:tcPr>
            <w:tcW w:w="1951" w:type="dxa"/>
            <w:gridSpan w:val="2"/>
            <w:shd w:val="clear" w:color="auto" w:fill="auto"/>
          </w:tcPr>
          <w:p w:rsidR="00A15909" w:rsidRPr="000F289D" w:rsidRDefault="00A15909" w:rsidP="00DB5290">
            <w:pPr>
              <w:spacing w:after="0" w:line="240" w:lineRule="auto"/>
              <w:rPr>
                <w:rFonts w:ascii="Times New Roman"/>
                <w:sz w:val="20"/>
                <w:szCs w:val="20"/>
              </w:rPr>
            </w:pPr>
            <w:r w:rsidRPr="000F289D">
              <w:rPr>
                <w:rFonts w:ascii="Times New Roman"/>
                <w:sz w:val="20"/>
                <w:szCs w:val="20"/>
              </w:rPr>
              <w:t>Penilaian</w:t>
            </w:r>
          </w:p>
        </w:tc>
        <w:tc>
          <w:tcPr>
            <w:tcW w:w="3827" w:type="dxa"/>
            <w:gridSpan w:val="3"/>
            <w:shd w:val="clear" w:color="auto" w:fill="auto"/>
          </w:tcPr>
          <w:p w:rsidR="00A15909" w:rsidRPr="000F289D" w:rsidRDefault="00A15909" w:rsidP="00DB5290">
            <w:pPr>
              <w:spacing w:after="0" w:line="240" w:lineRule="auto"/>
              <w:rPr>
                <w:rFonts w:ascii="Times New Roman"/>
                <w:sz w:val="20"/>
                <w:szCs w:val="20"/>
                <w:u w:val="single"/>
              </w:rPr>
            </w:pPr>
            <w:r w:rsidRPr="000F289D">
              <w:rPr>
                <w:rFonts w:ascii="Times New Roman"/>
                <w:sz w:val="20"/>
                <w:szCs w:val="20"/>
                <w:u w:val="single"/>
              </w:rPr>
              <w:t xml:space="preserve">Jumlah Nilai akhir   x 100 %  </w:t>
            </w:r>
            <w:r w:rsidRPr="000F289D">
              <w:rPr>
                <w:rFonts w:ascii="Times New Roman"/>
                <w:sz w:val="20"/>
                <w:szCs w:val="20"/>
              </w:rPr>
              <w:t>=</w:t>
            </w:r>
          </w:p>
          <w:p w:rsidR="00A15909" w:rsidRPr="000F289D" w:rsidRDefault="00A15909" w:rsidP="00DB5290">
            <w:pPr>
              <w:spacing w:after="0" w:line="240" w:lineRule="auto"/>
              <w:jc w:val="both"/>
              <w:rPr>
                <w:rFonts w:ascii="Times New Roman"/>
                <w:sz w:val="20"/>
                <w:szCs w:val="20"/>
              </w:rPr>
            </w:pPr>
            <w:r>
              <w:rPr>
                <w:rFonts w:ascii="Times New Roman"/>
                <w:sz w:val="20"/>
                <w:szCs w:val="20"/>
              </w:rPr>
              <w:t xml:space="preserve">                     28</w:t>
            </w:r>
          </w:p>
        </w:tc>
      </w:tr>
      <w:tr w:rsidR="00A15909" w:rsidRPr="000F289D" w:rsidTr="00DB5290">
        <w:trPr>
          <w:gridAfter w:val="1"/>
          <w:wAfter w:w="1701" w:type="dxa"/>
        </w:trPr>
        <w:tc>
          <w:tcPr>
            <w:tcW w:w="817" w:type="dxa"/>
            <w:shd w:val="clear" w:color="auto" w:fill="auto"/>
          </w:tcPr>
          <w:p w:rsidR="00A15909" w:rsidRPr="000F289D" w:rsidRDefault="00A15909" w:rsidP="00DB5290">
            <w:pPr>
              <w:spacing w:after="0" w:line="240" w:lineRule="auto"/>
              <w:jc w:val="center"/>
              <w:rPr>
                <w:rFonts w:ascii="Times New Roman"/>
                <w:sz w:val="20"/>
                <w:szCs w:val="20"/>
              </w:rPr>
            </w:pPr>
            <w:r w:rsidRPr="000F289D">
              <w:rPr>
                <w:rFonts w:ascii="Times New Roman"/>
                <w:sz w:val="20"/>
                <w:szCs w:val="20"/>
              </w:rPr>
              <w:t>Angka</w:t>
            </w:r>
          </w:p>
        </w:tc>
        <w:tc>
          <w:tcPr>
            <w:tcW w:w="1276" w:type="dxa"/>
            <w:gridSpan w:val="2"/>
            <w:shd w:val="clear" w:color="auto" w:fill="auto"/>
          </w:tcPr>
          <w:p w:rsidR="00A15909" w:rsidRPr="000F289D" w:rsidRDefault="00A15909" w:rsidP="00DB5290">
            <w:pPr>
              <w:spacing w:after="0" w:line="240" w:lineRule="auto"/>
              <w:jc w:val="center"/>
              <w:rPr>
                <w:rFonts w:ascii="Times New Roman"/>
                <w:sz w:val="20"/>
                <w:szCs w:val="20"/>
              </w:rPr>
            </w:pPr>
            <w:r w:rsidRPr="000F289D">
              <w:rPr>
                <w:rFonts w:ascii="Times New Roman"/>
                <w:sz w:val="20"/>
                <w:szCs w:val="20"/>
              </w:rPr>
              <w:t>Rentang</w:t>
            </w:r>
          </w:p>
        </w:tc>
        <w:tc>
          <w:tcPr>
            <w:tcW w:w="1984" w:type="dxa"/>
            <w:shd w:val="clear" w:color="auto" w:fill="auto"/>
          </w:tcPr>
          <w:p w:rsidR="00A15909" w:rsidRPr="000F289D" w:rsidRDefault="00A15909" w:rsidP="00DB5290">
            <w:pPr>
              <w:spacing w:after="0" w:line="240" w:lineRule="auto"/>
              <w:jc w:val="center"/>
              <w:rPr>
                <w:rFonts w:ascii="Times New Roman"/>
                <w:sz w:val="20"/>
                <w:szCs w:val="20"/>
              </w:rPr>
            </w:pPr>
            <w:r w:rsidRPr="000F289D">
              <w:rPr>
                <w:rFonts w:ascii="Times New Roman"/>
                <w:sz w:val="20"/>
                <w:szCs w:val="20"/>
              </w:rPr>
              <w:t>Intepretasi</w:t>
            </w:r>
          </w:p>
        </w:tc>
      </w:tr>
      <w:tr w:rsidR="00A15909" w:rsidRPr="000F289D" w:rsidTr="00DB5290">
        <w:trPr>
          <w:gridAfter w:val="1"/>
          <w:wAfter w:w="1701" w:type="dxa"/>
        </w:trPr>
        <w:tc>
          <w:tcPr>
            <w:tcW w:w="817" w:type="dxa"/>
            <w:shd w:val="clear" w:color="auto" w:fill="auto"/>
          </w:tcPr>
          <w:p w:rsidR="00A15909" w:rsidRPr="000F289D" w:rsidRDefault="00A15909" w:rsidP="00DB5290">
            <w:pPr>
              <w:spacing w:after="0" w:line="240" w:lineRule="auto"/>
              <w:jc w:val="center"/>
              <w:rPr>
                <w:rFonts w:ascii="Times New Roman"/>
                <w:sz w:val="20"/>
                <w:szCs w:val="20"/>
              </w:rPr>
            </w:pPr>
            <w:r w:rsidRPr="000F289D">
              <w:rPr>
                <w:rFonts w:ascii="Times New Roman"/>
                <w:sz w:val="20"/>
                <w:szCs w:val="20"/>
              </w:rPr>
              <w:t>1</w:t>
            </w:r>
          </w:p>
        </w:tc>
        <w:tc>
          <w:tcPr>
            <w:tcW w:w="1276" w:type="dxa"/>
            <w:gridSpan w:val="2"/>
            <w:shd w:val="clear" w:color="auto" w:fill="auto"/>
          </w:tcPr>
          <w:p w:rsidR="00A15909" w:rsidRPr="000F289D" w:rsidRDefault="00A15909" w:rsidP="00DB5290">
            <w:pPr>
              <w:spacing w:after="0" w:line="240" w:lineRule="auto"/>
              <w:rPr>
                <w:rFonts w:ascii="Times New Roman"/>
                <w:sz w:val="20"/>
                <w:szCs w:val="20"/>
              </w:rPr>
            </w:pPr>
            <w:r w:rsidRPr="000F289D">
              <w:rPr>
                <w:rFonts w:ascii="Times New Roman"/>
                <w:sz w:val="20"/>
                <w:szCs w:val="20"/>
              </w:rPr>
              <w:t>0-25</w:t>
            </w:r>
          </w:p>
        </w:tc>
        <w:tc>
          <w:tcPr>
            <w:tcW w:w="1984" w:type="dxa"/>
            <w:shd w:val="clear" w:color="auto" w:fill="auto"/>
          </w:tcPr>
          <w:p w:rsidR="00A15909" w:rsidRPr="000F289D" w:rsidRDefault="00A15909" w:rsidP="00DB5290">
            <w:pPr>
              <w:spacing w:after="0" w:line="240" w:lineRule="auto"/>
              <w:rPr>
                <w:rFonts w:ascii="Times New Roman"/>
                <w:sz w:val="20"/>
                <w:szCs w:val="20"/>
              </w:rPr>
            </w:pPr>
            <w:r w:rsidRPr="000F289D">
              <w:rPr>
                <w:rFonts w:ascii="Times New Roman"/>
                <w:sz w:val="20"/>
                <w:szCs w:val="20"/>
              </w:rPr>
              <w:t>Sangat Kurang</w:t>
            </w:r>
          </w:p>
        </w:tc>
      </w:tr>
      <w:tr w:rsidR="00A15909" w:rsidRPr="000F289D" w:rsidTr="00DB5290">
        <w:trPr>
          <w:gridAfter w:val="1"/>
          <w:wAfter w:w="1701" w:type="dxa"/>
        </w:trPr>
        <w:tc>
          <w:tcPr>
            <w:tcW w:w="817" w:type="dxa"/>
            <w:shd w:val="clear" w:color="auto" w:fill="auto"/>
          </w:tcPr>
          <w:p w:rsidR="00A15909" w:rsidRPr="000F289D" w:rsidRDefault="00A15909" w:rsidP="00DB5290">
            <w:pPr>
              <w:spacing w:after="0" w:line="240" w:lineRule="auto"/>
              <w:jc w:val="center"/>
              <w:rPr>
                <w:rFonts w:ascii="Times New Roman"/>
                <w:sz w:val="20"/>
                <w:szCs w:val="20"/>
              </w:rPr>
            </w:pPr>
            <w:r w:rsidRPr="000F289D">
              <w:rPr>
                <w:rFonts w:ascii="Times New Roman"/>
                <w:sz w:val="20"/>
                <w:szCs w:val="20"/>
              </w:rPr>
              <w:t>2</w:t>
            </w:r>
          </w:p>
        </w:tc>
        <w:tc>
          <w:tcPr>
            <w:tcW w:w="1276" w:type="dxa"/>
            <w:gridSpan w:val="2"/>
            <w:shd w:val="clear" w:color="auto" w:fill="auto"/>
          </w:tcPr>
          <w:p w:rsidR="00A15909" w:rsidRPr="000F289D" w:rsidRDefault="00A15909" w:rsidP="00DB5290">
            <w:pPr>
              <w:spacing w:after="0" w:line="240" w:lineRule="auto"/>
              <w:rPr>
                <w:rFonts w:ascii="Times New Roman"/>
                <w:sz w:val="20"/>
                <w:szCs w:val="20"/>
              </w:rPr>
            </w:pPr>
            <w:r w:rsidRPr="000F289D">
              <w:rPr>
                <w:rFonts w:ascii="Times New Roman"/>
                <w:sz w:val="20"/>
                <w:szCs w:val="20"/>
              </w:rPr>
              <w:t>26-50</w:t>
            </w:r>
          </w:p>
        </w:tc>
        <w:tc>
          <w:tcPr>
            <w:tcW w:w="1984" w:type="dxa"/>
            <w:shd w:val="clear" w:color="auto" w:fill="auto"/>
          </w:tcPr>
          <w:p w:rsidR="00A15909" w:rsidRPr="000F289D" w:rsidRDefault="00A15909" w:rsidP="00DB5290">
            <w:pPr>
              <w:spacing w:after="0" w:line="240" w:lineRule="auto"/>
              <w:rPr>
                <w:rFonts w:ascii="Times New Roman"/>
                <w:sz w:val="20"/>
                <w:szCs w:val="20"/>
              </w:rPr>
            </w:pPr>
            <w:r w:rsidRPr="000F289D">
              <w:rPr>
                <w:rFonts w:ascii="Times New Roman"/>
                <w:sz w:val="20"/>
                <w:szCs w:val="20"/>
              </w:rPr>
              <w:t>Kurang</w:t>
            </w:r>
          </w:p>
        </w:tc>
      </w:tr>
      <w:tr w:rsidR="00A15909" w:rsidRPr="000F289D" w:rsidTr="00DB5290">
        <w:trPr>
          <w:gridAfter w:val="1"/>
          <w:wAfter w:w="1701" w:type="dxa"/>
        </w:trPr>
        <w:tc>
          <w:tcPr>
            <w:tcW w:w="817" w:type="dxa"/>
            <w:shd w:val="clear" w:color="auto" w:fill="auto"/>
          </w:tcPr>
          <w:p w:rsidR="00A15909" w:rsidRPr="000F289D" w:rsidRDefault="00A15909" w:rsidP="00DB5290">
            <w:pPr>
              <w:spacing w:after="0" w:line="240" w:lineRule="auto"/>
              <w:jc w:val="center"/>
              <w:rPr>
                <w:rFonts w:ascii="Times New Roman"/>
                <w:sz w:val="20"/>
                <w:szCs w:val="20"/>
              </w:rPr>
            </w:pPr>
            <w:r w:rsidRPr="000F289D">
              <w:rPr>
                <w:rFonts w:ascii="Times New Roman"/>
                <w:sz w:val="20"/>
                <w:szCs w:val="20"/>
              </w:rPr>
              <w:t>3</w:t>
            </w:r>
          </w:p>
        </w:tc>
        <w:tc>
          <w:tcPr>
            <w:tcW w:w="1276" w:type="dxa"/>
            <w:gridSpan w:val="2"/>
            <w:shd w:val="clear" w:color="auto" w:fill="auto"/>
          </w:tcPr>
          <w:p w:rsidR="00A15909" w:rsidRPr="000F289D" w:rsidRDefault="00A15909" w:rsidP="00DB5290">
            <w:pPr>
              <w:spacing w:after="0" w:line="240" w:lineRule="auto"/>
              <w:rPr>
                <w:rFonts w:ascii="Times New Roman"/>
                <w:sz w:val="20"/>
                <w:szCs w:val="20"/>
              </w:rPr>
            </w:pPr>
            <w:r w:rsidRPr="000F289D">
              <w:rPr>
                <w:rFonts w:ascii="Times New Roman"/>
                <w:sz w:val="20"/>
                <w:szCs w:val="20"/>
              </w:rPr>
              <w:t>51-75</w:t>
            </w:r>
          </w:p>
        </w:tc>
        <w:tc>
          <w:tcPr>
            <w:tcW w:w="1984" w:type="dxa"/>
            <w:shd w:val="clear" w:color="auto" w:fill="auto"/>
          </w:tcPr>
          <w:p w:rsidR="00A15909" w:rsidRPr="000F289D" w:rsidRDefault="00A15909" w:rsidP="00DB5290">
            <w:pPr>
              <w:spacing w:after="0" w:line="240" w:lineRule="auto"/>
              <w:rPr>
                <w:rFonts w:ascii="Times New Roman"/>
                <w:sz w:val="20"/>
                <w:szCs w:val="20"/>
              </w:rPr>
            </w:pPr>
            <w:r w:rsidRPr="000F289D">
              <w:rPr>
                <w:rFonts w:ascii="Times New Roman"/>
                <w:sz w:val="20"/>
                <w:szCs w:val="20"/>
              </w:rPr>
              <w:t>Baik</w:t>
            </w:r>
          </w:p>
        </w:tc>
      </w:tr>
      <w:tr w:rsidR="00A15909" w:rsidRPr="000F289D" w:rsidTr="00DB5290">
        <w:trPr>
          <w:gridAfter w:val="1"/>
          <w:wAfter w:w="1701" w:type="dxa"/>
        </w:trPr>
        <w:tc>
          <w:tcPr>
            <w:tcW w:w="817" w:type="dxa"/>
            <w:shd w:val="clear" w:color="auto" w:fill="auto"/>
          </w:tcPr>
          <w:p w:rsidR="00A15909" w:rsidRPr="000F289D" w:rsidRDefault="00A15909" w:rsidP="00DB5290">
            <w:pPr>
              <w:spacing w:after="0" w:line="240" w:lineRule="auto"/>
              <w:jc w:val="center"/>
              <w:rPr>
                <w:rFonts w:ascii="Times New Roman"/>
                <w:sz w:val="20"/>
                <w:szCs w:val="20"/>
              </w:rPr>
            </w:pPr>
            <w:r w:rsidRPr="000F289D">
              <w:rPr>
                <w:rFonts w:ascii="Times New Roman"/>
                <w:sz w:val="20"/>
                <w:szCs w:val="20"/>
              </w:rPr>
              <w:t>4</w:t>
            </w:r>
          </w:p>
        </w:tc>
        <w:tc>
          <w:tcPr>
            <w:tcW w:w="1276" w:type="dxa"/>
            <w:gridSpan w:val="2"/>
            <w:shd w:val="clear" w:color="auto" w:fill="auto"/>
          </w:tcPr>
          <w:p w:rsidR="00A15909" w:rsidRPr="000F289D" w:rsidRDefault="00A15909" w:rsidP="00DB5290">
            <w:pPr>
              <w:spacing w:after="0" w:line="240" w:lineRule="auto"/>
              <w:rPr>
                <w:rFonts w:ascii="Times New Roman"/>
                <w:sz w:val="20"/>
                <w:szCs w:val="20"/>
              </w:rPr>
            </w:pPr>
            <w:r w:rsidRPr="000F289D">
              <w:rPr>
                <w:rFonts w:ascii="Times New Roman"/>
                <w:sz w:val="20"/>
                <w:szCs w:val="20"/>
              </w:rPr>
              <w:t>76-100</w:t>
            </w:r>
          </w:p>
        </w:tc>
        <w:tc>
          <w:tcPr>
            <w:tcW w:w="1984" w:type="dxa"/>
            <w:shd w:val="clear" w:color="auto" w:fill="auto"/>
          </w:tcPr>
          <w:p w:rsidR="00A15909" w:rsidRPr="000F289D" w:rsidRDefault="00A15909" w:rsidP="00DB5290">
            <w:pPr>
              <w:spacing w:after="0" w:line="240" w:lineRule="auto"/>
              <w:rPr>
                <w:rFonts w:ascii="Times New Roman"/>
                <w:sz w:val="20"/>
                <w:szCs w:val="20"/>
              </w:rPr>
            </w:pPr>
            <w:r w:rsidRPr="000F289D">
              <w:rPr>
                <w:rFonts w:ascii="Times New Roman"/>
                <w:sz w:val="20"/>
                <w:szCs w:val="20"/>
              </w:rPr>
              <w:t>Sangat baik</w:t>
            </w:r>
          </w:p>
        </w:tc>
      </w:tr>
    </w:tbl>
    <w:p w:rsidR="002A11A9" w:rsidRDefault="002A11A9" w:rsidP="00A15909">
      <w:pPr>
        <w:spacing w:before="0" w:beforeAutospacing="0" w:after="0" w:line="276" w:lineRule="auto"/>
      </w:pPr>
    </w:p>
    <w:sectPr w:rsidR="002A11A9" w:rsidSect="005C5685">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3DD" w:rsidRDefault="00E453DD">
      <w:pPr>
        <w:spacing w:line="240" w:lineRule="auto"/>
      </w:pPr>
      <w:r>
        <w:separator/>
      </w:r>
    </w:p>
  </w:endnote>
  <w:endnote w:type="continuationSeparator" w:id="0">
    <w:p w:rsidR="00E453DD" w:rsidRDefault="00E453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3DD" w:rsidRDefault="00E453DD">
      <w:pPr>
        <w:spacing w:before="0" w:after="0"/>
      </w:pPr>
      <w:r>
        <w:separator/>
      </w:r>
    </w:p>
  </w:footnote>
  <w:footnote w:type="continuationSeparator" w:id="0">
    <w:p w:rsidR="00E453DD" w:rsidRDefault="00E453D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D1B96E"/>
    <w:multiLevelType w:val="singleLevel"/>
    <w:tmpl w:val="BAD1B96E"/>
    <w:lvl w:ilvl="0">
      <w:start w:val="1"/>
      <w:numFmt w:val="decimal"/>
      <w:suff w:val="space"/>
      <w:lvlText w:val="%1."/>
      <w:lvlJc w:val="left"/>
    </w:lvl>
  </w:abstractNum>
  <w:abstractNum w:abstractNumId="1">
    <w:nsid w:val="028735C1"/>
    <w:multiLevelType w:val="multilevel"/>
    <w:tmpl w:val="028735C1"/>
    <w:lvl w:ilvl="0">
      <w:start w:val="1"/>
      <w:numFmt w:val="bullet"/>
      <w:lvlText w:val=""/>
      <w:lvlJc w:val="left"/>
      <w:pPr>
        <w:ind w:left="612" w:hanging="360"/>
      </w:pPr>
      <w:rPr>
        <w:rFonts w:ascii="Symbol" w:hAnsi="Symbol" w:hint="default"/>
      </w:rPr>
    </w:lvl>
    <w:lvl w:ilvl="1">
      <w:start w:val="1"/>
      <w:numFmt w:val="bullet"/>
      <w:lvlText w:val="o"/>
      <w:lvlJc w:val="left"/>
      <w:pPr>
        <w:ind w:left="1332" w:hanging="360"/>
      </w:pPr>
      <w:rPr>
        <w:rFonts w:ascii="Courier New" w:hAnsi="Courier New" w:cs="Courier New" w:hint="default"/>
      </w:rPr>
    </w:lvl>
    <w:lvl w:ilvl="2">
      <w:start w:val="1"/>
      <w:numFmt w:val="bullet"/>
      <w:lvlText w:val=""/>
      <w:lvlJc w:val="left"/>
      <w:pPr>
        <w:ind w:left="2052" w:hanging="360"/>
      </w:pPr>
      <w:rPr>
        <w:rFonts w:ascii="Wingdings" w:hAnsi="Wingdings" w:hint="default"/>
      </w:rPr>
    </w:lvl>
    <w:lvl w:ilvl="3">
      <w:start w:val="1"/>
      <w:numFmt w:val="bullet"/>
      <w:lvlText w:val=""/>
      <w:lvlJc w:val="left"/>
      <w:pPr>
        <w:ind w:left="2772" w:hanging="360"/>
      </w:pPr>
      <w:rPr>
        <w:rFonts w:ascii="Symbol" w:hAnsi="Symbol" w:hint="default"/>
      </w:rPr>
    </w:lvl>
    <w:lvl w:ilvl="4">
      <w:start w:val="1"/>
      <w:numFmt w:val="bullet"/>
      <w:lvlText w:val="o"/>
      <w:lvlJc w:val="left"/>
      <w:pPr>
        <w:ind w:left="3492" w:hanging="360"/>
      </w:pPr>
      <w:rPr>
        <w:rFonts w:ascii="Courier New" w:hAnsi="Courier New" w:cs="Courier New" w:hint="default"/>
      </w:rPr>
    </w:lvl>
    <w:lvl w:ilvl="5">
      <w:start w:val="1"/>
      <w:numFmt w:val="bullet"/>
      <w:lvlText w:val=""/>
      <w:lvlJc w:val="left"/>
      <w:pPr>
        <w:ind w:left="4212" w:hanging="360"/>
      </w:pPr>
      <w:rPr>
        <w:rFonts w:ascii="Wingdings" w:hAnsi="Wingdings" w:hint="default"/>
      </w:rPr>
    </w:lvl>
    <w:lvl w:ilvl="6">
      <w:start w:val="1"/>
      <w:numFmt w:val="bullet"/>
      <w:lvlText w:val=""/>
      <w:lvlJc w:val="left"/>
      <w:pPr>
        <w:ind w:left="4932" w:hanging="360"/>
      </w:pPr>
      <w:rPr>
        <w:rFonts w:ascii="Symbol" w:hAnsi="Symbol" w:hint="default"/>
      </w:rPr>
    </w:lvl>
    <w:lvl w:ilvl="7">
      <w:start w:val="1"/>
      <w:numFmt w:val="bullet"/>
      <w:lvlText w:val="o"/>
      <w:lvlJc w:val="left"/>
      <w:pPr>
        <w:ind w:left="5652" w:hanging="360"/>
      </w:pPr>
      <w:rPr>
        <w:rFonts w:ascii="Courier New" w:hAnsi="Courier New" w:cs="Courier New" w:hint="default"/>
      </w:rPr>
    </w:lvl>
    <w:lvl w:ilvl="8">
      <w:start w:val="1"/>
      <w:numFmt w:val="bullet"/>
      <w:lvlText w:val=""/>
      <w:lvlJc w:val="left"/>
      <w:pPr>
        <w:ind w:left="6372" w:hanging="360"/>
      </w:pPr>
      <w:rPr>
        <w:rFonts w:ascii="Wingdings" w:hAnsi="Wingdings" w:hint="default"/>
      </w:rPr>
    </w:lvl>
  </w:abstractNum>
  <w:abstractNum w:abstractNumId="2">
    <w:nsid w:val="0DF35908"/>
    <w:multiLevelType w:val="multilevel"/>
    <w:tmpl w:val="0DF35908"/>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nsid w:val="21A31A0E"/>
    <w:multiLevelType w:val="multilevel"/>
    <w:tmpl w:val="21A31A0E"/>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ascii="Times New Roman" w:hAnsi="Times New Roman" w:cs="Times New Roman" w:hint="default"/>
      </w:rPr>
    </w:lvl>
    <w:lvl w:ilvl="2">
      <w:start w:val="1"/>
      <w:numFmt w:val="lowerLetter"/>
      <w:lvlText w:val="%3."/>
      <w:lvlJc w:val="left"/>
      <w:pPr>
        <w:ind w:left="234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nsid w:val="2E2F6DE0"/>
    <w:multiLevelType w:val="hybridMultilevel"/>
    <w:tmpl w:val="347E2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A82643"/>
    <w:multiLevelType w:val="multilevel"/>
    <w:tmpl w:val="35A82643"/>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
    <w:nsid w:val="55A325A5"/>
    <w:multiLevelType w:val="multilevel"/>
    <w:tmpl w:val="55A325A5"/>
    <w:lvl w:ilvl="0">
      <w:start w:val="1"/>
      <w:numFmt w:val="decimal"/>
      <w:lvlText w:val="%1."/>
      <w:lvlJc w:val="left"/>
      <w:pPr>
        <w:ind w:left="405" w:hanging="360"/>
      </w:pPr>
      <w:rPr>
        <w:rFonts w:ascii="Arial" w:hAnsi="Arial" w:cs="Arial" w:hint="default"/>
        <w:sz w:val="22"/>
        <w:szCs w:val="22"/>
      </w:rPr>
    </w:lvl>
    <w:lvl w:ilvl="1">
      <w:start w:val="1"/>
      <w:numFmt w:val="lowerLetter"/>
      <w:lvlText w:val="%2."/>
      <w:lvlJc w:val="left"/>
      <w:pPr>
        <w:ind w:left="1125" w:hanging="360"/>
      </w:pPr>
      <w:rPr>
        <w:rFonts w:ascii="Times New Roman" w:hAnsi="Times New Roman" w:cs="Times New Roman" w:hint="default"/>
      </w:rPr>
    </w:lvl>
    <w:lvl w:ilvl="2">
      <w:start w:val="1"/>
      <w:numFmt w:val="lowerRoman"/>
      <w:lvlText w:val="%3."/>
      <w:lvlJc w:val="right"/>
      <w:pPr>
        <w:ind w:left="1845" w:hanging="180"/>
      </w:pPr>
      <w:rPr>
        <w:rFonts w:ascii="Times New Roman" w:hAnsi="Times New Roman" w:cs="Times New Roman" w:hint="default"/>
      </w:rPr>
    </w:lvl>
    <w:lvl w:ilvl="3">
      <w:start w:val="1"/>
      <w:numFmt w:val="decimal"/>
      <w:lvlText w:val="%4."/>
      <w:lvlJc w:val="left"/>
      <w:pPr>
        <w:ind w:left="2565" w:hanging="360"/>
      </w:pPr>
      <w:rPr>
        <w:rFonts w:ascii="Times New Roman" w:hAnsi="Times New Roman" w:cs="Times New Roman" w:hint="default"/>
      </w:rPr>
    </w:lvl>
    <w:lvl w:ilvl="4">
      <w:start w:val="1"/>
      <w:numFmt w:val="lowerLetter"/>
      <w:lvlText w:val="%5."/>
      <w:lvlJc w:val="left"/>
      <w:pPr>
        <w:ind w:left="3285" w:hanging="360"/>
      </w:pPr>
      <w:rPr>
        <w:rFonts w:ascii="Times New Roman" w:hAnsi="Times New Roman" w:cs="Times New Roman" w:hint="default"/>
      </w:rPr>
    </w:lvl>
    <w:lvl w:ilvl="5">
      <w:start w:val="1"/>
      <w:numFmt w:val="lowerRoman"/>
      <w:lvlText w:val="%6."/>
      <w:lvlJc w:val="right"/>
      <w:pPr>
        <w:ind w:left="4005" w:hanging="180"/>
      </w:pPr>
      <w:rPr>
        <w:rFonts w:ascii="Times New Roman" w:hAnsi="Times New Roman" w:cs="Times New Roman" w:hint="default"/>
      </w:rPr>
    </w:lvl>
    <w:lvl w:ilvl="6">
      <w:start w:val="1"/>
      <w:numFmt w:val="decimal"/>
      <w:lvlText w:val="%7."/>
      <w:lvlJc w:val="left"/>
      <w:pPr>
        <w:ind w:left="4725" w:hanging="360"/>
      </w:pPr>
      <w:rPr>
        <w:rFonts w:ascii="Times New Roman" w:hAnsi="Times New Roman" w:cs="Times New Roman" w:hint="default"/>
      </w:rPr>
    </w:lvl>
    <w:lvl w:ilvl="7">
      <w:start w:val="1"/>
      <w:numFmt w:val="lowerLetter"/>
      <w:lvlText w:val="%8."/>
      <w:lvlJc w:val="left"/>
      <w:pPr>
        <w:ind w:left="5445" w:hanging="360"/>
      </w:pPr>
      <w:rPr>
        <w:rFonts w:ascii="Times New Roman" w:hAnsi="Times New Roman" w:cs="Times New Roman" w:hint="default"/>
      </w:rPr>
    </w:lvl>
    <w:lvl w:ilvl="8">
      <w:start w:val="1"/>
      <w:numFmt w:val="lowerRoman"/>
      <w:lvlText w:val="%9."/>
      <w:lvlJc w:val="right"/>
      <w:pPr>
        <w:ind w:left="6165" w:hanging="180"/>
      </w:pPr>
      <w:rPr>
        <w:rFonts w:ascii="Times New Roman" w:hAnsi="Times New Roman" w:cs="Times New Roman" w:hint="default"/>
      </w:rPr>
    </w:lvl>
  </w:abstractNum>
  <w:abstractNum w:abstractNumId="7">
    <w:nsid w:val="7F7D23CD"/>
    <w:multiLevelType w:val="multilevel"/>
    <w:tmpl w:val="7F7D23CD"/>
    <w:lvl w:ilvl="0">
      <w:start w:val="1"/>
      <w:numFmt w:val="decimal"/>
      <w:lvlText w:val="%1."/>
      <w:lvlJc w:val="left"/>
      <w:pPr>
        <w:ind w:left="677" w:hanging="360"/>
      </w:pPr>
      <w:rPr>
        <w:rFonts w:ascii="Times New Roman" w:hAnsi="Times New Roman" w:cs="Times New Roman" w:hint="default"/>
      </w:rPr>
    </w:lvl>
    <w:lvl w:ilvl="1">
      <w:start w:val="1"/>
      <w:numFmt w:val="lowerLetter"/>
      <w:lvlText w:val="%2."/>
      <w:lvlJc w:val="left"/>
      <w:pPr>
        <w:ind w:left="1397" w:hanging="360"/>
      </w:pPr>
      <w:rPr>
        <w:rFonts w:ascii="Times New Roman" w:hAnsi="Times New Roman" w:cs="Times New Roman" w:hint="default"/>
      </w:rPr>
    </w:lvl>
    <w:lvl w:ilvl="2">
      <w:start w:val="1"/>
      <w:numFmt w:val="lowerRoman"/>
      <w:lvlText w:val="%3."/>
      <w:lvlJc w:val="right"/>
      <w:pPr>
        <w:ind w:left="2117" w:hanging="180"/>
      </w:pPr>
      <w:rPr>
        <w:rFonts w:ascii="Times New Roman" w:hAnsi="Times New Roman" w:cs="Times New Roman" w:hint="default"/>
      </w:rPr>
    </w:lvl>
    <w:lvl w:ilvl="3">
      <w:start w:val="1"/>
      <w:numFmt w:val="decimal"/>
      <w:lvlText w:val="%4."/>
      <w:lvlJc w:val="left"/>
      <w:pPr>
        <w:ind w:left="2837" w:hanging="360"/>
      </w:pPr>
      <w:rPr>
        <w:rFonts w:ascii="Times New Roman" w:hAnsi="Times New Roman" w:cs="Times New Roman" w:hint="default"/>
      </w:rPr>
    </w:lvl>
    <w:lvl w:ilvl="4">
      <w:start w:val="1"/>
      <w:numFmt w:val="lowerLetter"/>
      <w:lvlText w:val="%5."/>
      <w:lvlJc w:val="left"/>
      <w:pPr>
        <w:ind w:left="3557" w:hanging="360"/>
      </w:pPr>
      <w:rPr>
        <w:rFonts w:ascii="Times New Roman" w:hAnsi="Times New Roman" w:cs="Times New Roman" w:hint="default"/>
      </w:rPr>
    </w:lvl>
    <w:lvl w:ilvl="5">
      <w:start w:val="1"/>
      <w:numFmt w:val="lowerRoman"/>
      <w:lvlText w:val="%6."/>
      <w:lvlJc w:val="right"/>
      <w:pPr>
        <w:ind w:left="4277" w:hanging="180"/>
      </w:pPr>
      <w:rPr>
        <w:rFonts w:ascii="Times New Roman" w:hAnsi="Times New Roman" w:cs="Times New Roman" w:hint="default"/>
      </w:rPr>
    </w:lvl>
    <w:lvl w:ilvl="6">
      <w:start w:val="1"/>
      <w:numFmt w:val="decimal"/>
      <w:lvlText w:val="%7."/>
      <w:lvlJc w:val="left"/>
      <w:pPr>
        <w:ind w:left="4997" w:hanging="360"/>
      </w:pPr>
      <w:rPr>
        <w:rFonts w:ascii="Times New Roman" w:hAnsi="Times New Roman" w:cs="Times New Roman" w:hint="default"/>
      </w:rPr>
    </w:lvl>
    <w:lvl w:ilvl="7">
      <w:start w:val="1"/>
      <w:numFmt w:val="lowerLetter"/>
      <w:lvlText w:val="%8."/>
      <w:lvlJc w:val="left"/>
      <w:pPr>
        <w:ind w:left="5717" w:hanging="360"/>
      </w:pPr>
      <w:rPr>
        <w:rFonts w:ascii="Times New Roman" w:hAnsi="Times New Roman" w:cs="Times New Roman" w:hint="default"/>
      </w:rPr>
    </w:lvl>
    <w:lvl w:ilvl="8">
      <w:start w:val="1"/>
      <w:numFmt w:val="lowerRoman"/>
      <w:lvlText w:val="%9."/>
      <w:lvlJc w:val="right"/>
      <w:pPr>
        <w:ind w:left="6437" w:hanging="180"/>
      </w:pPr>
      <w:rPr>
        <w:rFonts w:ascii="Times New Roman" w:hAnsi="Times New Roman" w:cs="Times New Roman"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67"/>
    <w:rsid w:val="002A11A9"/>
    <w:rsid w:val="002D0FA7"/>
    <w:rsid w:val="00316CF7"/>
    <w:rsid w:val="003A4EC2"/>
    <w:rsid w:val="003F0076"/>
    <w:rsid w:val="00404AE9"/>
    <w:rsid w:val="00432967"/>
    <w:rsid w:val="00443083"/>
    <w:rsid w:val="00457E57"/>
    <w:rsid w:val="00473CA6"/>
    <w:rsid w:val="005C5685"/>
    <w:rsid w:val="00670D28"/>
    <w:rsid w:val="00815914"/>
    <w:rsid w:val="00815D61"/>
    <w:rsid w:val="00841E09"/>
    <w:rsid w:val="008A2B77"/>
    <w:rsid w:val="008E08F0"/>
    <w:rsid w:val="008E5C38"/>
    <w:rsid w:val="00A15909"/>
    <w:rsid w:val="00D71417"/>
    <w:rsid w:val="00E453DD"/>
    <w:rsid w:val="00F12C16"/>
    <w:rsid w:val="03025017"/>
    <w:rsid w:val="112D0FFE"/>
    <w:rsid w:val="78DC6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0313F-F43E-4BD1-AF1A-AE0982F4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200" w:line="273"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pPr>
      <w:spacing w:after="0" w:line="240" w:lineRule="auto"/>
      <w:ind w:left="720"/>
    </w:pPr>
    <w:rPr>
      <w:rFonts w:ascii="Times New Roman" w:hAnsi="Times New Roman" w:cs="Times New Roman"/>
      <w:sz w:val="24"/>
      <w:szCs w:val="24"/>
    </w:rPr>
  </w:style>
  <w:style w:type="paragraph" w:styleId="NormalWeb">
    <w:name w:val="Normal (Web)"/>
    <w:basedOn w:val="Normal"/>
    <w:uiPriority w:val="99"/>
    <w:unhideWhenUsed/>
    <w:pPr>
      <w:spacing w:after="100" w:afterAutospacing="1" w:line="240" w:lineRule="auto"/>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rPr>
  </w:style>
  <w:style w:type="paragraph" w:styleId="ListParagraph">
    <w:name w:val="List Paragraph"/>
    <w:basedOn w:val="Normal"/>
    <w:uiPriority w:val="99"/>
    <w:qFormat/>
    <w:pPr>
      <w:ind w:left="720"/>
      <w:contextualSpacing/>
    </w:pPr>
    <w:rPr>
      <w:rFonts w:cs="Times New Roman"/>
    </w:rPr>
  </w:style>
  <w:style w:type="character" w:customStyle="1" w:styleId="15">
    <w:name w:val="15"/>
    <w:basedOn w:val="DefaultParagraphFont"/>
    <w:qFormat/>
    <w:rPr>
      <w:rFonts w:ascii="Calibri" w:hAnsi="Calibri" w:cs="Times New Roman" w:hint="default"/>
      <w:color w:val="0000FF"/>
      <w:u w:val="single"/>
    </w:rPr>
  </w:style>
  <w:style w:type="paragraph" w:customStyle="1" w:styleId="WW-NormalWeb">
    <w:name w:val="WW-Normal (Web)"/>
    <w:basedOn w:val="Normal"/>
    <w:pPr>
      <w:widowControl w:val="0"/>
      <w:autoSpaceDE w:val="0"/>
      <w:autoSpaceDN w:val="0"/>
      <w:adjustRightInd w:val="0"/>
      <w:spacing w:before="280" w:after="115"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581C5-F11B-4946-95B1-772DA703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9</cp:revision>
  <dcterms:created xsi:type="dcterms:W3CDTF">2022-07-19T03:32:00Z</dcterms:created>
  <dcterms:modified xsi:type="dcterms:W3CDTF">2023-09-22T07:40:00Z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1033-12.2.0.13181</vt:lpwstr>
  </property>
  <property fmtid="{D5CDD505-2E9C-101B-9397-08002B2CF9AE}" pid="3" name="ICV">
    <vt:lpwstr>6AE1009D28B74F1DAF5BB0F49F2D388B_13</vt:lpwstr>
  </property>
</Properties>
</file>